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6CEE4" w14:textId="77777777" w:rsidR="00061ADF" w:rsidRPr="00061ADF" w:rsidRDefault="00061ADF" w:rsidP="00061ADF">
      <w:pPr>
        <w:spacing w:after="0" w:line="240" w:lineRule="auto"/>
        <w:jc w:val="right"/>
        <w:textAlignment w:val="baseline"/>
        <w:rPr>
          <w:rFonts w:ascii="Times New Roman" w:eastAsia="Times New Roman" w:hAnsi="Times New Roman" w:cs="Times New Roman"/>
          <w:color w:val="000000"/>
          <w:sz w:val="24"/>
          <w:szCs w:val="24"/>
          <w:lang w:eastAsia="ru-RU"/>
        </w:rPr>
      </w:pPr>
      <w:r w:rsidRPr="00061ADF">
        <w:rPr>
          <w:rFonts w:ascii="Times New Roman" w:eastAsia="Times New Roman" w:hAnsi="Times New Roman" w:cs="Times New Roman"/>
          <w:color w:val="000000"/>
          <w:sz w:val="24"/>
          <w:szCs w:val="24"/>
          <w:lang w:eastAsia="ru-RU"/>
        </w:rPr>
        <w:t>Приложение № 2</w:t>
      </w:r>
    </w:p>
    <w:p w14:paraId="099BD9FF" w14:textId="77777777" w:rsidR="00061ADF" w:rsidRPr="00061ADF" w:rsidRDefault="00061ADF" w:rsidP="00061ADF">
      <w:pPr>
        <w:spacing w:after="0" w:line="240" w:lineRule="auto"/>
        <w:jc w:val="right"/>
        <w:textAlignment w:val="baseline"/>
        <w:rPr>
          <w:rFonts w:ascii="Times New Roman" w:eastAsia="Times New Roman" w:hAnsi="Times New Roman" w:cs="Times New Roman"/>
          <w:color w:val="000000"/>
          <w:sz w:val="24"/>
          <w:szCs w:val="24"/>
          <w:lang w:eastAsia="ru-RU"/>
        </w:rPr>
      </w:pPr>
      <w:r w:rsidRPr="00061ADF">
        <w:rPr>
          <w:rFonts w:ascii="Times New Roman" w:eastAsia="Times New Roman" w:hAnsi="Times New Roman" w:cs="Times New Roman"/>
          <w:color w:val="000000"/>
          <w:sz w:val="24"/>
          <w:szCs w:val="24"/>
          <w:lang w:eastAsia="ru-RU"/>
        </w:rPr>
        <w:t>к Правилам теплоснабжения в</w:t>
      </w:r>
    </w:p>
    <w:p w14:paraId="3B06C4F5" w14:textId="77777777" w:rsidR="00061ADF" w:rsidRPr="00061ADF" w:rsidRDefault="00061ADF" w:rsidP="00061ADF">
      <w:pPr>
        <w:spacing w:after="0" w:line="240" w:lineRule="auto"/>
        <w:jc w:val="right"/>
        <w:textAlignment w:val="baseline"/>
        <w:rPr>
          <w:rFonts w:ascii="Times New Roman" w:eastAsia="Times New Roman" w:hAnsi="Times New Roman" w:cs="Times New Roman"/>
          <w:color w:val="000000"/>
          <w:sz w:val="24"/>
          <w:szCs w:val="24"/>
          <w:lang w:eastAsia="ru-RU"/>
        </w:rPr>
      </w:pPr>
      <w:r w:rsidRPr="00061ADF">
        <w:rPr>
          <w:rFonts w:ascii="Times New Roman" w:eastAsia="Times New Roman" w:hAnsi="Times New Roman" w:cs="Times New Roman"/>
          <w:color w:val="000000"/>
          <w:sz w:val="24"/>
          <w:szCs w:val="24"/>
          <w:lang w:eastAsia="ru-RU"/>
        </w:rPr>
        <w:t>Приднестровской Молдавской Республике</w:t>
      </w:r>
    </w:p>
    <w:p w14:paraId="0DBEC31F" w14:textId="77777777" w:rsidR="00061ADF" w:rsidRPr="00061ADF"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p>
    <w:p w14:paraId="6A50471D" w14:textId="77777777" w:rsidR="00061ADF" w:rsidRPr="006E5677" w:rsidRDefault="00061ADF" w:rsidP="00061ADF">
      <w:pPr>
        <w:spacing w:after="0" w:line="240" w:lineRule="auto"/>
        <w:jc w:val="right"/>
        <w:textAlignment w:val="baseline"/>
        <w:rPr>
          <w:rFonts w:ascii="Times New Roman" w:eastAsia="Times New Roman" w:hAnsi="Times New Roman" w:cs="Times New Roman"/>
          <w:color w:val="000000"/>
          <w:sz w:val="24"/>
          <w:szCs w:val="24"/>
          <w:lang w:eastAsia="ru-RU"/>
        </w:rPr>
      </w:pPr>
      <w:r w:rsidRPr="00061ADF">
        <w:rPr>
          <w:rFonts w:ascii="Times New Roman" w:eastAsia="Times New Roman" w:hAnsi="Times New Roman" w:cs="Times New Roman"/>
          <w:color w:val="000000"/>
          <w:sz w:val="24"/>
          <w:szCs w:val="24"/>
          <w:lang w:eastAsia="ru-RU"/>
        </w:rPr>
        <w:t>типовая форма</w:t>
      </w:r>
    </w:p>
    <w:p w14:paraId="24C50EFC" w14:textId="77777777" w:rsidR="00061ADF" w:rsidRPr="006E5677" w:rsidRDefault="00061ADF" w:rsidP="00061ADF">
      <w:pPr>
        <w:spacing w:after="0" w:line="240" w:lineRule="auto"/>
        <w:jc w:val="center"/>
        <w:textAlignment w:val="baseline"/>
        <w:rPr>
          <w:rFonts w:ascii="Times New Roman" w:eastAsia="Times New Roman" w:hAnsi="Times New Roman" w:cs="Times New Roman"/>
          <w:b/>
          <w:color w:val="000000"/>
          <w:sz w:val="24"/>
          <w:szCs w:val="24"/>
          <w:lang w:eastAsia="ru-RU"/>
        </w:rPr>
      </w:pPr>
      <w:r w:rsidRPr="006E5677">
        <w:rPr>
          <w:rFonts w:ascii="Times New Roman" w:eastAsia="Times New Roman" w:hAnsi="Times New Roman" w:cs="Times New Roman"/>
          <w:b/>
          <w:color w:val="000000"/>
          <w:sz w:val="24"/>
          <w:szCs w:val="24"/>
          <w:lang w:eastAsia="ru-RU"/>
        </w:rPr>
        <w:t>Договор № _______</w:t>
      </w:r>
    </w:p>
    <w:p w14:paraId="36DC9F28" w14:textId="77777777" w:rsidR="00061ADF" w:rsidRPr="006E5677" w:rsidRDefault="00061ADF" w:rsidP="00061ADF">
      <w:pPr>
        <w:spacing w:after="0" w:line="240" w:lineRule="auto"/>
        <w:jc w:val="center"/>
        <w:textAlignment w:val="baseline"/>
        <w:rPr>
          <w:rFonts w:ascii="Times New Roman" w:eastAsia="Times New Roman" w:hAnsi="Times New Roman" w:cs="Times New Roman"/>
          <w:b/>
          <w:color w:val="000000"/>
          <w:sz w:val="24"/>
          <w:szCs w:val="24"/>
          <w:lang w:eastAsia="ru-RU"/>
        </w:rPr>
      </w:pPr>
      <w:r w:rsidRPr="006E5677">
        <w:rPr>
          <w:rFonts w:ascii="Times New Roman" w:eastAsia="Times New Roman" w:hAnsi="Times New Roman" w:cs="Times New Roman"/>
          <w:b/>
          <w:color w:val="000000"/>
          <w:sz w:val="24"/>
          <w:szCs w:val="24"/>
          <w:lang w:eastAsia="ru-RU"/>
        </w:rPr>
        <w:t>теплоснабжения с физическим лицом (бытовым потребителем)</w:t>
      </w:r>
    </w:p>
    <w:p w14:paraId="48D2918E" w14:textId="5679ADBA" w:rsidR="00061ADF" w:rsidRPr="006E5677" w:rsidRDefault="00061ADF" w:rsidP="00061ADF">
      <w:pPr>
        <w:tabs>
          <w:tab w:val="center" w:pos="4677"/>
          <w:tab w:val="right" w:pos="9354"/>
        </w:tabs>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lang w:eastAsia="ru-RU"/>
        </w:rPr>
        <w:tab/>
      </w:r>
      <w:r w:rsidRPr="006E5677">
        <w:rPr>
          <w:rFonts w:ascii="Times New Roman" w:eastAsia="Times New Roman" w:hAnsi="Times New Roman" w:cs="Times New Roman"/>
          <w:b/>
          <w:color w:val="000000"/>
          <w:sz w:val="24"/>
          <w:szCs w:val="24"/>
          <w:lang w:eastAsia="ru-RU"/>
        </w:rPr>
        <w:t>(через непосредственно присоединенную тепловую сеть)</w:t>
      </w:r>
      <w:r>
        <w:rPr>
          <w:rFonts w:ascii="Times New Roman" w:eastAsia="Times New Roman" w:hAnsi="Times New Roman" w:cs="Times New Roman"/>
          <w:b/>
          <w:color w:val="000000"/>
          <w:sz w:val="24"/>
          <w:szCs w:val="24"/>
          <w:lang w:eastAsia="ru-RU"/>
        </w:rPr>
        <w:tab/>
      </w:r>
      <w:bookmarkStart w:id="0" w:name="_GoBack"/>
      <w:bookmarkEnd w:id="0"/>
    </w:p>
    <w:p w14:paraId="5126CE20" w14:textId="77777777" w:rsidR="00061ADF" w:rsidRPr="006E5677"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p>
    <w:p w14:paraId="58BE7DC9" w14:textId="77777777" w:rsidR="00061ADF" w:rsidRPr="006E5677" w:rsidRDefault="00061ADF" w:rsidP="00061ADF">
      <w:pPr>
        <w:spacing w:after="0" w:line="240" w:lineRule="auto"/>
        <w:jc w:val="both"/>
        <w:rPr>
          <w:rFonts w:ascii="Times New Roman" w:eastAsia="Times New Roman" w:hAnsi="Times New Roman" w:cs="Times New Roman"/>
          <w:sz w:val="24"/>
          <w:szCs w:val="24"/>
          <w:lang w:eastAsia="ru-RU"/>
        </w:rPr>
      </w:pPr>
      <w:r w:rsidRPr="006E5677">
        <w:rPr>
          <w:rFonts w:ascii="Times New Roman" w:eastAsia="Times New Roman" w:hAnsi="Times New Roman" w:cs="Times New Roman"/>
          <w:sz w:val="24"/>
          <w:szCs w:val="24"/>
          <w:lang w:eastAsia="ru-RU"/>
        </w:rPr>
        <w:t xml:space="preserve">______________                                                                                      </w:t>
      </w:r>
      <w:proofErr w:type="gramStart"/>
      <w:r w:rsidRPr="006E5677">
        <w:rPr>
          <w:rFonts w:ascii="Times New Roman" w:eastAsia="Times New Roman" w:hAnsi="Times New Roman" w:cs="Times New Roman"/>
          <w:sz w:val="24"/>
          <w:szCs w:val="24"/>
          <w:lang w:eastAsia="ru-RU"/>
        </w:rPr>
        <w:t xml:space="preserve">   «</w:t>
      </w:r>
      <w:proofErr w:type="gramEnd"/>
      <w:r w:rsidRPr="006E5677">
        <w:rPr>
          <w:rFonts w:ascii="Times New Roman" w:eastAsia="Times New Roman" w:hAnsi="Times New Roman" w:cs="Times New Roman"/>
          <w:sz w:val="24"/>
          <w:szCs w:val="24"/>
          <w:lang w:eastAsia="ru-RU"/>
        </w:rPr>
        <w:t>__» _________ 20___г.</w:t>
      </w:r>
    </w:p>
    <w:p w14:paraId="1EEC71E5" w14:textId="77777777" w:rsidR="00061ADF" w:rsidRPr="006E5677" w:rsidRDefault="00061ADF" w:rsidP="00061ADF">
      <w:pPr>
        <w:spacing w:after="180" w:line="240" w:lineRule="auto"/>
        <w:textAlignment w:val="baseline"/>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color w:val="000000"/>
          <w:sz w:val="24"/>
          <w:szCs w:val="24"/>
          <w:lang w:eastAsia="ru-RU"/>
        </w:rPr>
        <w:t> </w:t>
      </w:r>
    </w:p>
    <w:p w14:paraId="6FDA2AEA" w14:textId="77777777" w:rsidR="00061ADF" w:rsidRPr="006E5677"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color w:val="000000"/>
          <w:sz w:val="24"/>
          <w:szCs w:val="24"/>
          <w:lang w:eastAsia="ru-RU"/>
        </w:rPr>
        <w:t xml:space="preserve">_______________________________________________________________________________, </w:t>
      </w:r>
    </w:p>
    <w:p w14:paraId="1FAD5336" w14:textId="77777777" w:rsidR="00061ADF" w:rsidRPr="006E5677"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i/>
          <w:iCs/>
          <w:color w:val="000000"/>
          <w:sz w:val="24"/>
          <w:szCs w:val="24"/>
          <w:bdr w:val="none" w:sz="0" w:space="0" w:color="auto" w:frame="1"/>
          <w:lang w:eastAsia="ru-RU"/>
        </w:rPr>
        <w:t>                                     (наименование Теплоснабжающей организации)</w:t>
      </w:r>
    </w:p>
    <w:p w14:paraId="575E105D" w14:textId="77777777" w:rsidR="00061ADF" w:rsidRPr="006E5677"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color w:val="000000"/>
          <w:sz w:val="24"/>
          <w:szCs w:val="24"/>
          <w:lang w:eastAsia="ru-RU"/>
        </w:rPr>
        <w:t xml:space="preserve">в лице _________________________________________________________________________, </w:t>
      </w:r>
    </w:p>
    <w:p w14:paraId="4EA6A024" w14:textId="77777777" w:rsidR="00061ADF" w:rsidRPr="006E5677" w:rsidRDefault="00061ADF" w:rsidP="00061ADF">
      <w:pPr>
        <w:spacing w:after="0" w:line="240" w:lineRule="auto"/>
        <w:textAlignment w:val="baseline"/>
        <w:rPr>
          <w:rFonts w:ascii="Times New Roman" w:eastAsia="Times New Roman" w:hAnsi="Times New Roman" w:cs="Times New Roman"/>
          <w:i/>
          <w:color w:val="000000"/>
          <w:sz w:val="24"/>
          <w:szCs w:val="24"/>
          <w:lang w:eastAsia="ru-RU"/>
        </w:rPr>
      </w:pPr>
      <w:r w:rsidRPr="006E5677">
        <w:rPr>
          <w:rFonts w:ascii="Times New Roman" w:eastAsia="Times New Roman" w:hAnsi="Times New Roman" w:cs="Times New Roman"/>
          <w:i/>
          <w:iCs/>
          <w:color w:val="000000"/>
          <w:sz w:val="24"/>
          <w:szCs w:val="24"/>
          <w:bdr w:val="none" w:sz="0" w:space="0" w:color="auto" w:frame="1"/>
          <w:lang w:eastAsia="ru-RU"/>
        </w:rPr>
        <w:t>         </w:t>
      </w:r>
      <w:r w:rsidRPr="006E5677">
        <w:rPr>
          <w:rFonts w:ascii="Times New Roman" w:eastAsia="Times New Roman" w:hAnsi="Times New Roman" w:cs="Times New Roman"/>
          <w:i/>
          <w:iCs/>
          <w:color w:val="000000"/>
          <w:sz w:val="24"/>
          <w:szCs w:val="24"/>
          <w:bdr w:val="none" w:sz="0" w:space="0" w:color="auto" w:frame="1"/>
          <w:lang w:eastAsia="ru-RU"/>
        </w:rPr>
        <w:tab/>
      </w:r>
      <w:r w:rsidRPr="006E5677">
        <w:rPr>
          <w:rFonts w:ascii="Times New Roman" w:eastAsia="Times New Roman" w:hAnsi="Times New Roman" w:cs="Times New Roman"/>
          <w:i/>
          <w:iCs/>
          <w:color w:val="000000"/>
          <w:sz w:val="24"/>
          <w:szCs w:val="24"/>
          <w:bdr w:val="none" w:sz="0" w:space="0" w:color="auto" w:frame="1"/>
          <w:lang w:eastAsia="ru-RU"/>
        </w:rPr>
        <w:tab/>
      </w:r>
      <w:r w:rsidRPr="006E5677">
        <w:rPr>
          <w:rFonts w:ascii="Times New Roman" w:eastAsia="Times New Roman" w:hAnsi="Times New Roman" w:cs="Times New Roman"/>
          <w:i/>
          <w:iCs/>
          <w:color w:val="000000"/>
          <w:sz w:val="24"/>
          <w:szCs w:val="24"/>
          <w:bdr w:val="none" w:sz="0" w:space="0" w:color="auto" w:frame="1"/>
          <w:lang w:eastAsia="ru-RU"/>
        </w:rPr>
        <w:tab/>
      </w:r>
      <w:r w:rsidRPr="006E5677">
        <w:rPr>
          <w:rFonts w:ascii="Times New Roman" w:eastAsia="Times New Roman" w:hAnsi="Times New Roman" w:cs="Times New Roman"/>
          <w:i/>
          <w:iCs/>
          <w:color w:val="000000"/>
          <w:sz w:val="24"/>
          <w:szCs w:val="24"/>
          <w:bdr w:val="none" w:sz="0" w:space="0" w:color="auto" w:frame="1"/>
          <w:lang w:eastAsia="ru-RU"/>
        </w:rPr>
        <w:tab/>
        <w:t>     (должность, Ф.И.О.)</w:t>
      </w:r>
    </w:p>
    <w:p w14:paraId="695A758B" w14:textId="77777777" w:rsidR="00061ADF" w:rsidRPr="006E5677"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color w:val="000000"/>
          <w:sz w:val="24"/>
          <w:szCs w:val="24"/>
          <w:lang w:eastAsia="ru-RU"/>
        </w:rPr>
        <w:t xml:space="preserve">действующего на </w:t>
      </w:r>
      <w:proofErr w:type="gramStart"/>
      <w:r w:rsidRPr="006E5677">
        <w:rPr>
          <w:rFonts w:ascii="Times New Roman" w:eastAsia="Times New Roman" w:hAnsi="Times New Roman" w:cs="Times New Roman"/>
          <w:color w:val="000000"/>
          <w:sz w:val="24"/>
          <w:szCs w:val="24"/>
          <w:lang w:eastAsia="ru-RU"/>
        </w:rPr>
        <w:t>основании  _</w:t>
      </w:r>
      <w:proofErr w:type="gramEnd"/>
      <w:r w:rsidRPr="006E5677">
        <w:rPr>
          <w:rFonts w:ascii="Times New Roman" w:eastAsia="Times New Roman" w:hAnsi="Times New Roman" w:cs="Times New Roman"/>
          <w:color w:val="000000"/>
          <w:sz w:val="24"/>
          <w:szCs w:val="24"/>
          <w:lang w:eastAsia="ru-RU"/>
        </w:rPr>
        <w:t>_____________________________________________________,</w:t>
      </w:r>
    </w:p>
    <w:p w14:paraId="4E5C47FC" w14:textId="77777777" w:rsidR="00061ADF" w:rsidRPr="006E5677"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color w:val="000000"/>
          <w:sz w:val="24"/>
          <w:szCs w:val="24"/>
          <w:lang w:eastAsia="ru-RU"/>
        </w:rPr>
        <w:t xml:space="preserve">именуемое в </w:t>
      </w:r>
      <w:r w:rsidRPr="006E5677">
        <w:rPr>
          <w:rFonts w:ascii="Times New Roman" w:eastAsia="Times New Roman" w:hAnsi="Times New Roman" w:cs="Times New Roman"/>
          <w:sz w:val="24"/>
          <w:szCs w:val="24"/>
          <w:lang w:eastAsia="ru-RU"/>
        </w:rPr>
        <w:t xml:space="preserve">дальнейшем Теплоснабжающая </w:t>
      </w:r>
      <w:proofErr w:type="gramStart"/>
      <w:r w:rsidRPr="006E5677">
        <w:rPr>
          <w:rFonts w:ascii="Times New Roman" w:eastAsia="Times New Roman" w:hAnsi="Times New Roman" w:cs="Times New Roman"/>
          <w:sz w:val="24"/>
          <w:szCs w:val="24"/>
          <w:lang w:eastAsia="ru-RU"/>
        </w:rPr>
        <w:t>организация с одной</w:t>
      </w:r>
      <w:r w:rsidRPr="006E5677">
        <w:rPr>
          <w:rFonts w:ascii="Times New Roman" w:eastAsia="Times New Roman" w:hAnsi="Times New Roman" w:cs="Times New Roman"/>
          <w:color w:val="000000"/>
          <w:sz w:val="24"/>
          <w:szCs w:val="24"/>
          <w:lang w:eastAsia="ru-RU"/>
        </w:rPr>
        <w:t xml:space="preserve"> стороны</w:t>
      </w:r>
      <w:proofErr w:type="gramEnd"/>
      <w:r w:rsidRPr="006E5677">
        <w:rPr>
          <w:rFonts w:ascii="Times New Roman" w:eastAsia="Times New Roman" w:hAnsi="Times New Roman" w:cs="Times New Roman"/>
          <w:color w:val="000000"/>
          <w:sz w:val="24"/>
          <w:szCs w:val="24"/>
          <w:lang w:eastAsia="ru-RU"/>
        </w:rPr>
        <w:t>,</w:t>
      </w:r>
    </w:p>
    <w:p w14:paraId="45427D5E" w14:textId="77777777" w:rsidR="00061ADF" w:rsidRPr="006E5677" w:rsidRDefault="00061ADF" w:rsidP="00061ADF">
      <w:pPr>
        <w:spacing w:after="0" w:line="240" w:lineRule="auto"/>
        <w:jc w:val="both"/>
        <w:textAlignment w:val="baseline"/>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color w:val="000000"/>
          <w:sz w:val="24"/>
          <w:szCs w:val="24"/>
          <w:lang w:eastAsia="ru-RU"/>
        </w:rPr>
        <w:t>и гражданин (ка) ________________________________________________________________,</w:t>
      </w:r>
    </w:p>
    <w:p w14:paraId="22D04B6D" w14:textId="77777777" w:rsidR="00061ADF" w:rsidRPr="006E5677" w:rsidRDefault="00061ADF" w:rsidP="00061ADF">
      <w:pPr>
        <w:spacing w:after="0" w:line="240" w:lineRule="auto"/>
        <w:jc w:val="both"/>
        <w:textAlignment w:val="baseline"/>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i/>
          <w:iCs/>
          <w:color w:val="000000"/>
          <w:sz w:val="24"/>
          <w:szCs w:val="24"/>
          <w:bdr w:val="none" w:sz="0" w:space="0" w:color="auto" w:frame="1"/>
          <w:lang w:eastAsia="ru-RU"/>
        </w:rPr>
        <w:t>                                                                        (</w:t>
      </w:r>
      <w:proofErr w:type="gramStart"/>
      <w:r w:rsidRPr="006E5677">
        <w:rPr>
          <w:rFonts w:ascii="Times New Roman" w:eastAsia="Times New Roman" w:hAnsi="Times New Roman" w:cs="Times New Roman"/>
          <w:i/>
          <w:iCs/>
          <w:color w:val="000000"/>
          <w:sz w:val="24"/>
          <w:szCs w:val="24"/>
          <w:bdr w:val="none" w:sz="0" w:space="0" w:color="auto" w:frame="1"/>
          <w:lang w:eastAsia="ru-RU"/>
        </w:rPr>
        <w:t>Ф.И.О..</w:t>
      </w:r>
      <w:proofErr w:type="gramEnd"/>
      <w:r w:rsidRPr="006E5677">
        <w:rPr>
          <w:rFonts w:ascii="Times New Roman" w:eastAsia="Times New Roman" w:hAnsi="Times New Roman" w:cs="Times New Roman"/>
          <w:i/>
          <w:iCs/>
          <w:color w:val="000000"/>
          <w:sz w:val="24"/>
          <w:szCs w:val="24"/>
          <w:bdr w:val="none" w:sz="0" w:space="0" w:color="auto" w:frame="1"/>
          <w:lang w:eastAsia="ru-RU"/>
        </w:rPr>
        <w:t xml:space="preserve"> Потребителя)</w:t>
      </w:r>
    </w:p>
    <w:p w14:paraId="2BEA6AFE" w14:textId="77777777" w:rsidR="00061ADF" w:rsidRPr="006E5677"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color w:val="000000"/>
          <w:sz w:val="24"/>
          <w:szCs w:val="24"/>
          <w:lang w:eastAsia="ru-RU"/>
        </w:rPr>
        <w:t>паспорт серия ________ № __________________ выдан «____</w:t>
      </w:r>
      <w:proofErr w:type="gramStart"/>
      <w:r w:rsidRPr="006E5677">
        <w:rPr>
          <w:rFonts w:ascii="Times New Roman" w:eastAsia="Times New Roman" w:hAnsi="Times New Roman" w:cs="Times New Roman"/>
          <w:color w:val="000000"/>
          <w:sz w:val="24"/>
          <w:szCs w:val="24"/>
          <w:lang w:eastAsia="ru-RU"/>
        </w:rPr>
        <w:t>_»_</w:t>
      </w:r>
      <w:proofErr w:type="gramEnd"/>
      <w:r w:rsidRPr="006E5677">
        <w:rPr>
          <w:rFonts w:ascii="Times New Roman" w:eastAsia="Times New Roman" w:hAnsi="Times New Roman" w:cs="Times New Roman"/>
          <w:color w:val="000000"/>
          <w:sz w:val="24"/>
          <w:szCs w:val="24"/>
          <w:lang w:eastAsia="ru-RU"/>
        </w:rPr>
        <w:t>______________________ г.,</w:t>
      </w:r>
    </w:p>
    <w:p w14:paraId="5B17564F" w14:textId="77777777" w:rsidR="00061ADF" w:rsidRPr="006E5677"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color w:val="000000"/>
          <w:sz w:val="24"/>
          <w:szCs w:val="24"/>
          <w:lang w:eastAsia="ru-RU"/>
        </w:rPr>
        <w:t>____________________________________________, именуемый в дальнейшем Потребитель,</w:t>
      </w:r>
    </w:p>
    <w:p w14:paraId="2956EBD8" w14:textId="77777777" w:rsidR="00061ADF" w:rsidRPr="006E5677"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i/>
          <w:iCs/>
          <w:color w:val="000000"/>
          <w:sz w:val="24"/>
          <w:szCs w:val="24"/>
          <w:bdr w:val="none" w:sz="0" w:space="0" w:color="auto" w:frame="1"/>
          <w:lang w:eastAsia="ru-RU"/>
        </w:rPr>
        <w:t>                                       (кем выдан)</w:t>
      </w:r>
    </w:p>
    <w:p w14:paraId="06A27A77" w14:textId="77777777" w:rsidR="00061ADF" w:rsidRPr="006E5677"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color w:val="000000"/>
          <w:sz w:val="24"/>
          <w:szCs w:val="24"/>
          <w:lang w:eastAsia="ru-RU"/>
        </w:rPr>
        <w:t>проживающий по адресу: ___________________________________, тел.__________________,</w:t>
      </w:r>
    </w:p>
    <w:p w14:paraId="2240D52A" w14:textId="77777777" w:rsidR="00061ADF" w:rsidRPr="006E5677" w:rsidRDefault="00061ADF" w:rsidP="00061ADF">
      <w:pPr>
        <w:spacing w:after="0" w:line="240" w:lineRule="auto"/>
        <w:jc w:val="both"/>
        <w:textAlignment w:val="baseline"/>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color w:val="000000"/>
          <w:sz w:val="24"/>
          <w:szCs w:val="24"/>
          <w:lang w:eastAsia="ru-RU"/>
        </w:rPr>
        <w:t>с другой стороны, а вместе именуемые Стороны, заключили настоящий договор о нижеследующем:</w:t>
      </w:r>
    </w:p>
    <w:p w14:paraId="2C3E6CFF" w14:textId="77777777" w:rsidR="00061ADF" w:rsidRPr="006E5677" w:rsidRDefault="00061ADF" w:rsidP="00061ADF">
      <w:pPr>
        <w:spacing w:after="0" w:line="240" w:lineRule="auto"/>
        <w:rPr>
          <w:rFonts w:ascii="Times New Roman" w:eastAsia="Times New Roman" w:hAnsi="Times New Roman" w:cs="Times New Roman"/>
          <w:color w:val="000000"/>
          <w:sz w:val="24"/>
          <w:szCs w:val="24"/>
          <w:lang w:eastAsia="ru-RU"/>
        </w:rPr>
      </w:pPr>
      <w:r w:rsidRPr="006E5677">
        <w:rPr>
          <w:rFonts w:ascii="Times New Roman" w:eastAsia="Times New Roman" w:hAnsi="Times New Roman" w:cs="Times New Roman"/>
          <w:color w:val="000000"/>
          <w:sz w:val="24"/>
          <w:szCs w:val="24"/>
          <w:lang w:eastAsia="ru-RU"/>
        </w:rPr>
        <w:t> </w:t>
      </w:r>
    </w:p>
    <w:p w14:paraId="71E84A13" w14:textId="77777777" w:rsidR="00061ADF" w:rsidRPr="006E5677" w:rsidRDefault="00061ADF" w:rsidP="00061ADF">
      <w:pPr>
        <w:tabs>
          <w:tab w:val="left" w:pos="1134"/>
        </w:tabs>
        <w:spacing w:after="0" w:line="240" w:lineRule="auto"/>
        <w:ind w:firstLine="567"/>
        <w:jc w:val="center"/>
        <w:rPr>
          <w:rFonts w:ascii="Times New Roman" w:eastAsia="Times New Roman" w:hAnsi="Times New Roman" w:cs="Times New Roman"/>
          <w:b/>
          <w:sz w:val="24"/>
          <w:szCs w:val="24"/>
          <w:lang w:eastAsia="ru-RU"/>
        </w:rPr>
      </w:pPr>
      <w:r w:rsidRPr="006E5677">
        <w:rPr>
          <w:rFonts w:ascii="Times New Roman" w:eastAsia="Times New Roman" w:hAnsi="Times New Roman" w:cs="Times New Roman"/>
          <w:b/>
          <w:sz w:val="24"/>
          <w:szCs w:val="24"/>
          <w:lang w:eastAsia="ru-RU"/>
        </w:rPr>
        <w:t>1. Предмет договора</w:t>
      </w:r>
    </w:p>
    <w:p w14:paraId="776EBA21"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6E5677">
        <w:rPr>
          <w:rFonts w:ascii="Times New Roman" w:eastAsia="Times New Roman" w:hAnsi="Times New Roman" w:cs="Times New Roman"/>
          <w:sz w:val="24"/>
          <w:szCs w:val="24"/>
          <w:lang w:eastAsia="ru-RU"/>
        </w:rPr>
        <w:t>1.1. Теплоснабжающая организация, при предоставлении</w:t>
      </w:r>
      <w:r w:rsidRPr="004000F9">
        <w:rPr>
          <w:rFonts w:ascii="Times New Roman" w:eastAsia="Times New Roman" w:hAnsi="Times New Roman" w:cs="Times New Roman"/>
          <w:sz w:val="24"/>
          <w:szCs w:val="24"/>
          <w:lang w:eastAsia="ru-RU"/>
        </w:rPr>
        <w:t xml:space="preserve"> Потребителем, выданной уполномоченным органом документации, подтверждающей готовность жилого дома к приёму тепловой энергии, обязуется подавать Потребителю тепловую энергию в целях получения коммунальных услуг через присоединенную сеть жилого дома, находящегося по адресу: </w:t>
      </w:r>
      <w:r w:rsidRPr="004000F9">
        <w:rPr>
          <w:rFonts w:ascii="Times New Roman" w:eastAsia="Times New Roman" w:hAnsi="Times New Roman" w:cs="Times New Roman"/>
          <w:b/>
          <w:sz w:val="24"/>
          <w:szCs w:val="24"/>
          <w:lang w:eastAsia="ru-RU"/>
        </w:rPr>
        <w:t xml:space="preserve">________________________________, </w:t>
      </w:r>
      <w:r w:rsidRPr="004000F9">
        <w:rPr>
          <w:rFonts w:ascii="Times New Roman" w:eastAsia="Times New Roman" w:hAnsi="Times New Roman" w:cs="Times New Roman"/>
          <w:sz w:val="24"/>
          <w:szCs w:val="24"/>
          <w:lang w:eastAsia="ru-RU"/>
        </w:rPr>
        <w:t>(отапливаемая площадь жилого дома – _____кв.м., значится прописанным – ____ чел.,), а Потребитель обязуется оплачивать потреблённую тепловую энергию в соответствии с условиями настоящего договора.</w:t>
      </w:r>
    </w:p>
    <w:p w14:paraId="6DE76E4F"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1.2. Теплоснабжающая организация осуществляет подачу тепловой энергии для получения коммунальных услуг (отопление и /или подогрев воды) до границы балансовой принадлежности тепловых сетей и теплоустановок, и эксплуатационной ответственности сторон, установленной «Актом разграничения обслуживания и ответственности за эксплуатацию тепловых сетей и теплоустановок между Теплоснабжающей организацией и Потребителем», являющимся неотъемлемой частью настоящего договора (Приложение №1).</w:t>
      </w:r>
    </w:p>
    <w:p w14:paraId="627FC34F"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1.3. Период (начало и окончание) подачи тепловой энергии на жилой дом определяется периодом (началом и окончанием) отопительного сезона и устанавливается уполномоченным исполнительным органом государственной власти, в ведении которого находятся вопросы в сфере энергетики.</w:t>
      </w:r>
    </w:p>
    <w:p w14:paraId="5A749C38" w14:textId="77777777" w:rsidR="00061ADF" w:rsidRPr="004000F9" w:rsidRDefault="00061ADF" w:rsidP="00061ADF">
      <w:pPr>
        <w:spacing w:after="0" w:line="240" w:lineRule="auto"/>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lastRenderedPageBreak/>
        <w:t> </w:t>
      </w:r>
    </w:p>
    <w:p w14:paraId="4699E71C" w14:textId="77777777" w:rsidR="00061ADF" w:rsidRPr="004000F9" w:rsidRDefault="00061ADF" w:rsidP="00061ADF">
      <w:pPr>
        <w:spacing w:after="0" w:line="240" w:lineRule="auto"/>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2. Общие условия</w:t>
      </w:r>
    </w:p>
    <w:p w14:paraId="1944040D"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2.1. Стороны,  при исполнении настоящего договора, обязуются руководствоваться действующим законодательством Приднестровской Молдавской Республики, нормативными правовыми актами, регулирующими порядок установления и применения тарифов, порядок учёта и оплаты потребленной тепловой энергии, действующими на территории Приднестровской Молдавской Республики, а также настоящим договором.</w:t>
      </w:r>
    </w:p>
    <w:p w14:paraId="615C2942"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2.2. Параметры качества тепловой энергии должны соответствовать нормам, установленным действующими стандартами, нормами и правилами.</w:t>
      </w:r>
    </w:p>
    <w:p w14:paraId="27A7AE35" w14:textId="77777777" w:rsidR="00061ADF" w:rsidRPr="004000F9" w:rsidRDefault="00061ADF" w:rsidP="00061ADF">
      <w:pPr>
        <w:spacing w:after="0" w:line="240" w:lineRule="auto"/>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w:t>
      </w:r>
    </w:p>
    <w:p w14:paraId="66D2E9F0" w14:textId="77777777" w:rsidR="00061ADF" w:rsidRPr="004000F9" w:rsidRDefault="00061ADF" w:rsidP="00061ADF">
      <w:pPr>
        <w:spacing w:after="0" w:line="240" w:lineRule="auto"/>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color w:val="000000"/>
          <w:sz w:val="24"/>
          <w:szCs w:val="24"/>
          <w:lang w:eastAsia="ru-RU"/>
        </w:rPr>
        <w:t xml:space="preserve">3. Количество подаваемой </w:t>
      </w:r>
      <w:r w:rsidRPr="004000F9">
        <w:rPr>
          <w:rFonts w:ascii="Times New Roman" w:eastAsia="Times New Roman" w:hAnsi="Times New Roman" w:cs="Times New Roman"/>
          <w:b/>
          <w:sz w:val="24"/>
          <w:szCs w:val="24"/>
          <w:lang w:eastAsia="ru-RU"/>
        </w:rPr>
        <w:t xml:space="preserve">тепловой энергии </w:t>
      </w:r>
    </w:p>
    <w:p w14:paraId="44658F5A" w14:textId="77777777" w:rsidR="00061ADF" w:rsidRPr="004000F9" w:rsidRDefault="00061ADF" w:rsidP="00061ADF">
      <w:pPr>
        <w:spacing w:after="0" w:line="240" w:lineRule="auto"/>
        <w:ind w:firstLine="567"/>
        <w:jc w:val="both"/>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color w:val="000000"/>
          <w:sz w:val="24"/>
          <w:szCs w:val="24"/>
          <w:lang w:eastAsia="ru-RU"/>
        </w:rPr>
        <w:t>3.1. Расчётная годовая потребность Потребителя в тепловой энергии (Гкал) на отопление рассчитывается исходя из норм  расхода тепловой энергии  на отопление 1кв.м. общей отапливаемой  площади  в месяц отопительного сезона и норм расхода тепловой энергии для нужд горячего водоснабжения на одного проживающего (прописанного) в месяц, соответствующих степени благоустройства жилого дома, утверждаемых уполномоченным органом государственной власти, в ведении которого находятся вопросы жилищной политики, и расчётной продолжительности отопительного сезона (мес.), и составляет:   по отоплению</w:t>
      </w:r>
      <w:r w:rsidRPr="004000F9">
        <w:rPr>
          <w:rFonts w:ascii="Times New Roman" w:eastAsia="Times New Roman" w:hAnsi="Times New Roman" w:cs="Times New Roman"/>
          <w:b/>
          <w:color w:val="000000"/>
          <w:sz w:val="24"/>
          <w:szCs w:val="24"/>
          <w:lang w:eastAsia="ru-RU"/>
        </w:rPr>
        <w:t xml:space="preserve">  - _________.</w:t>
      </w:r>
    </w:p>
    <w:p w14:paraId="07395082" w14:textId="77777777" w:rsidR="00061ADF" w:rsidRPr="004000F9" w:rsidRDefault="00061ADF" w:rsidP="00061ADF">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Расчетные данные объектов теплопотребления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276"/>
        <w:gridCol w:w="1134"/>
        <w:gridCol w:w="992"/>
        <w:gridCol w:w="1559"/>
        <w:gridCol w:w="2410"/>
      </w:tblGrid>
      <w:tr w:rsidR="00061ADF" w:rsidRPr="004000F9" w14:paraId="103CF3CA" w14:textId="77777777" w:rsidTr="00CE3174">
        <w:tc>
          <w:tcPr>
            <w:tcW w:w="567" w:type="dxa"/>
            <w:tcBorders>
              <w:top w:val="single" w:sz="4" w:space="0" w:color="auto"/>
              <w:left w:val="single" w:sz="4" w:space="0" w:color="auto"/>
              <w:bottom w:val="single" w:sz="4" w:space="0" w:color="auto"/>
              <w:right w:val="single" w:sz="4" w:space="0" w:color="auto"/>
            </w:tcBorders>
            <w:vAlign w:val="center"/>
            <w:hideMark/>
          </w:tcPr>
          <w:p w14:paraId="3CD2326A"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E4E645"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Адрес (улица, № дома)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62D621"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Нагрузка на отопление Гкал/час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BDB3DD"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Нагрузка на ГВС</w:t>
            </w:r>
          </w:p>
          <w:p w14:paraId="30A9F323"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 xml:space="preserve"> Гкал/сут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E154FE"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Диаметр сопла, шайбы, 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864E7F"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 xml:space="preserve">Объем сетевой воды внутридомовых систем, </w:t>
            </w:r>
            <w:proofErr w:type="gramStart"/>
            <w:r w:rsidRPr="004000F9">
              <w:rPr>
                <w:rFonts w:ascii="Times New Roman" w:hAnsi="Times New Roman" w:cs="Times New Roman"/>
                <w:sz w:val="24"/>
                <w:szCs w:val="24"/>
              </w:rPr>
              <w:t>куб.м</w:t>
            </w:r>
            <w:proofErr w:type="gramEnd"/>
          </w:p>
        </w:tc>
        <w:tc>
          <w:tcPr>
            <w:tcW w:w="2410" w:type="dxa"/>
            <w:tcBorders>
              <w:top w:val="single" w:sz="4" w:space="0" w:color="auto"/>
              <w:left w:val="single" w:sz="4" w:space="0" w:color="auto"/>
              <w:bottom w:val="single" w:sz="4" w:space="0" w:color="auto"/>
              <w:right w:val="single" w:sz="4" w:space="0" w:color="auto"/>
            </w:tcBorders>
            <w:vAlign w:val="center"/>
            <w:hideMark/>
          </w:tcPr>
          <w:p w14:paraId="507E16C9"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Акт границы раздела №. дата</w:t>
            </w:r>
          </w:p>
        </w:tc>
      </w:tr>
      <w:tr w:rsidR="00061ADF" w:rsidRPr="004000F9" w14:paraId="2446D713" w14:textId="77777777" w:rsidTr="00CE3174">
        <w:trPr>
          <w:trHeight w:val="349"/>
        </w:trPr>
        <w:tc>
          <w:tcPr>
            <w:tcW w:w="567" w:type="dxa"/>
            <w:tcBorders>
              <w:top w:val="single" w:sz="4" w:space="0" w:color="auto"/>
              <w:left w:val="single" w:sz="4" w:space="0" w:color="auto"/>
              <w:bottom w:val="single" w:sz="4" w:space="0" w:color="auto"/>
              <w:right w:val="single" w:sz="4" w:space="0" w:color="auto"/>
            </w:tcBorders>
            <w:hideMark/>
          </w:tcPr>
          <w:p w14:paraId="0D614CE6"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14:paraId="68CFD617"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08551596"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4329DE2E"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383D5783"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14:paraId="24531D66"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hideMark/>
          </w:tcPr>
          <w:p w14:paraId="239B9F9C"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7</w:t>
            </w:r>
          </w:p>
        </w:tc>
      </w:tr>
      <w:tr w:rsidR="00061ADF" w:rsidRPr="004000F9" w14:paraId="5BE66518" w14:textId="77777777" w:rsidTr="00CE3174">
        <w:tc>
          <w:tcPr>
            <w:tcW w:w="567" w:type="dxa"/>
            <w:tcBorders>
              <w:top w:val="single" w:sz="4" w:space="0" w:color="auto"/>
              <w:left w:val="single" w:sz="4" w:space="0" w:color="auto"/>
              <w:bottom w:val="single" w:sz="4" w:space="0" w:color="auto"/>
              <w:right w:val="single" w:sz="4" w:space="0" w:color="auto"/>
            </w:tcBorders>
            <w:vAlign w:val="bottom"/>
            <w:hideMark/>
          </w:tcPr>
          <w:p w14:paraId="4CB5BE9B" w14:textId="77777777" w:rsidR="00061ADF" w:rsidRPr="004000F9" w:rsidRDefault="00061ADF" w:rsidP="00CE3174">
            <w:pPr>
              <w:spacing w:after="0" w:line="240" w:lineRule="auto"/>
              <w:jc w:val="center"/>
              <w:rPr>
                <w:rFonts w:ascii="Times New Roman" w:hAnsi="Times New Roman" w:cs="Times New Roman"/>
                <w:sz w:val="24"/>
                <w:szCs w:val="24"/>
              </w:rPr>
            </w:pPr>
            <w:r w:rsidRPr="004000F9">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bottom"/>
          </w:tcPr>
          <w:p w14:paraId="735E1DD1" w14:textId="77777777" w:rsidR="00061ADF" w:rsidRPr="004000F9" w:rsidRDefault="00061ADF" w:rsidP="00CE3174">
            <w:pPr>
              <w:spacing w:after="0" w:line="240" w:lineRule="auto"/>
              <w:jc w:val="center"/>
              <w:rPr>
                <w:rFonts w:ascii="Times New Roman" w:hAnsi="Times New Roman" w:cs="Times New Roman"/>
                <w:b/>
                <w:strike/>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7CAACF23" w14:textId="77777777" w:rsidR="00061ADF" w:rsidRPr="004000F9" w:rsidRDefault="00061ADF" w:rsidP="00CE3174">
            <w:pPr>
              <w:spacing w:after="0" w:line="240" w:lineRule="auto"/>
              <w:jc w:val="center"/>
              <w:rPr>
                <w:rFonts w:ascii="Times New Roman" w:hAnsi="Times New Roman" w:cs="Times New Roman"/>
                <w:b/>
                <w:strike/>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3FD9676D" w14:textId="77777777" w:rsidR="00061ADF" w:rsidRPr="004000F9" w:rsidRDefault="00061ADF" w:rsidP="00CE3174">
            <w:pPr>
              <w:spacing w:after="0" w:line="240" w:lineRule="auto"/>
              <w:jc w:val="center"/>
              <w:rPr>
                <w:rFonts w:ascii="Times New Roman" w:hAnsi="Times New Roman" w:cs="Times New Roman"/>
                <w:b/>
                <w:strike/>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14:paraId="1261A83A" w14:textId="77777777" w:rsidR="00061ADF" w:rsidRPr="004000F9" w:rsidRDefault="00061ADF" w:rsidP="00CE3174">
            <w:pPr>
              <w:spacing w:after="0" w:line="240" w:lineRule="auto"/>
              <w:jc w:val="center"/>
              <w:rPr>
                <w:rFonts w:ascii="Times New Roman" w:hAnsi="Times New Roman" w:cs="Times New Roman"/>
                <w:b/>
                <w:strike/>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14:paraId="477F7490" w14:textId="77777777" w:rsidR="00061ADF" w:rsidRPr="004000F9" w:rsidRDefault="00061ADF" w:rsidP="00CE3174">
            <w:pPr>
              <w:spacing w:after="0" w:line="240" w:lineRule="auto"/>
              <w:jc w:val="center"/>
              <w:rPr>
                <w:rFonts w:ascii="Times New Roman" w:hAnsi="Times New Roman" w:cs="Times New Roman"/>
                <w:b/>
                <w:strike/>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tcPr>
          <w:p w14:paraId="7FA79AB1" w14:textId="77777777" w:rsidR="00061ADF" w:rsidRPr="004000F9" w:rsidRDefault="00061ADF" w:rsidP="00CE3174">
            <w:pPr>
              <w:spacing w:after="0" w:line="240" w:lineRule="auto"/>
              <w:jc w:val="center"/>
              <w:rPr>
                <w:rFonts w:ascii="Times New Roman" w:hAnsi="Times New Roman" w:cs="Times New Roman"/>
                <w:b/>
                <w:strike/>
                <w:sz w:val="24"/>
                <w:szCs w:val="24"/>
              </w:rPr>
            </w:pPr>
          </w:p>
        </w:tc>
      </w:tr>
    </w:tbl>
    <w:p w14:paraId="30C14008"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p>
    <w:p w14:paraId="00C2457B" w14:textId="77777777" w:rsidR="00061ADF" w:rsidRPr="004000F9" w:rsidRDefault="00061ADF" w:rsidP="00061ADF">
      <w:pPr>
        <w:spacing w:after="0" w:line="240" w:lineRule="auto"/>
        <w:ind w:firstLine="567"/>
        <w:jc w:val="both"/>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color w:val="000000"/>
          <w:sz w:val="24"/>
          <w:szCs w:val="24"/>
          <w:lang w:eastAsia="ru-RU"/>
        </w:rPr>
        <w:t>3.2. Допустимые отклонения параметров температур внутреннего воздуха помещений от санитарных норм в течение суток не должны превышать параметров, предусмотренных действующими стандартами, нормами и правилами.</w:t>
      </w:r>
    </w:p>
    <w:p w14:paraId="37F0399B" w14:textId="77777777" w:rsidR="00061ADF" w:rsidRPr="004000F9" w:rsidRDefault="00061ADF" w:rsidP="00061ADF">
      <w:pPr>
        <w:spacing w:after="0" w:line="240" w:lineRule="auto"/>
        <w:ind w:firstLine="567"/>
        <w:jc w:val="both"/>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          </w:t>
      </w:r>
    </w:p>
    <w:p w14:paraId="15DEB273" w14:textId="77777777" w:rsidR="00061ADF" w:rsidRPr="004000F9" w:rsidRDefault="00061ADF" w:rsidP="00061ADF">
      <w:pPr>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 xml:space="preserve">4. Порядок учета тепловой энергии </w:t>
      </w:r>
    </w:p>
    <w:p w14:paraId="1B709B21"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4.1. Объем отпуска </w:t>
      </w:r>
      <w:r w:rsidRPr="004000F9">
        <w:rPr>
          <w:rFonts w:ascii="Times New Roman" w:eastAsia="Times New Roman" w:hAnsi="Times New Roman" w:cs="Times New Roman"/>
          <w:sz w:val="24"/>
          <w:szCs w:val="24"/>
          <w:lang w:eastAsia="ru-RU"/>
        </w:rPr>
        <w:t>тепловой энергии в каждом</w:t>
      </w:r>
      <w:r w:rsidRPr="004000F9">
        <w:rPr>
          <w:rFonts w:ascii="Times New Roman" w:eastAsia="Times New Roman" w:hAnsi="Times New Roman" w:cs="Times New Roman"/>
          <w:color w:val="000000"/>
          <w:sz w:val="24"/>
          <w:szCs w:val="24"/>
          <w:lang w:eastAsia="ru-RU"/>
        </w:rPr>
        <w:t xml:space="preserve"> расчётном месяце отопительного периода определяется по приборам учёта (тепломерам) Потребителя, установленным на границе раздела.  </w:t>
      </w:r>
    </w:p>
    <w:p w14:paraId="49FC010D"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4.2. Учёт количества поданной </w:t>
      </w:r>
      <w:r w:rsidRPr="004000F9">
        <w:rPr>
          <w:rFonts w:ascii="Times New Roman" w:eastAsia="Times New Roman" w:hAnsi="Times New Roman" w:cs="Times New Roman"/>
          <w:sz w:val="24"/>
          <w:szCs w:val="24"/>
          <w:lang w:eastAsia="ru-RU"/>
        </w:rPr>
        <w:t>тепловой энергии</w:t>
      </w:r>
      <w:r w:rsidRPr="004000F9">
        <w:rPr>
          <w:rFonts w:ascii="Times New Roman" w:eastAsia="Times New Roman" w:hAnsi="Times New Roman" w:cs="Times New Roman"/>
          <w:color w:val="000000"/>
          <w:sz w:val="24"/>
          <w:szCs w:val="24"/>
          <w:lang w:eastAsia="ru-RU"/>
        </w:rPr>
        <w:t xml:space="preserve"> производится на последнюю дату расчетного месяца по показаниям приборов учета Потребителя. Показания приборов учета </w:t>
      </w:r>
      <w:r w:rsidRPr="004000F9">
        <w:rPr>
          <w:rFonts w:ascii="Times New Roman" w:eastAsia="Times New Roman" w:hAnsi="Times New Roman" w:cs="Times New Roman"/>
          <w:sz w:val="24"/>
          <w:szCs w:val="24"/>
          <w:lang w:eastAsia="ru-RU"/>
        </w:rPr>
        <w:t>тепловой энергии</w:t>
      </w:r>
      <w:r w:rsidRPr="004000F9">
        <w:rPr>
          <w:rFonts w:ascii="Times New Roman" w:eastAsia="Times New Roman" w:hAnsi="Times New Roman" w:cs="Times New Roman"/>
          <w:color w:val="000000"/>
          <w:sz w:val="24"/>
          <w:szCs w:val="24"/>
          <w:lang w:eastAsia="ru-RU"/>
        </w:rPr>
        <w:t xml:space="preserve"> Потребителем снимаются в последний день расчётного месяца самостоятельно и не позднее 1-го рабочего дня месяца следующего за </w:t>
      </w:r>
      <w:proofErr w:type="gramStart"/>
      <w:r w:rsidRPr="004000F9">
        <w:rPr>
          <w:rFonts w:ascii="Times New Roman" w:eastAsia="Times New Roman" w:hAnsi="Times New Roman" w:cs="Times New Roman"/>
          <w:color w:val="000000"/>
          <w:sz w:val="24"/>
          <w:szCs w:val="24"/>
          <w:lang w:eastAsia="ru-RU"/>
        </w:rPr>
        <w:t xml:space="preserve">расчетным  </w:t>
      </w:r>
      <w:r w:rsidRPr="004000F9">
        <w:rPr>
          <w:rFonts w:ascii="Times New Roman" w:eastAsia="Times New Roman" w:hAnsi="Times New Roman" w:cs="Times New Roman"/>
          <w:sz w:val="24"/>
          <w:szCs w:val="24"/>
          <w:lang w:eastAsia="ru-RU"/>
        </w:rPr>
        <w:t>передаются</w:t>
      </w:r>
      <w:proofErr w:type="gramEnd"/>
      <w:r w:rsidRPr="004000F9">
        <w:rPr>
          <w:rFonts w:ascii="Times New Roman" w:eastAsia="Times New Roman" w:hAnsi="Times New Roman" w:cs="Times New Roman"/>
          <w:sz w:val="24"/>
          <w:szCs w:val="24"/>
          <w:lang w:eastAsia="ru-RU"/>
        </w:rPr>
        <w:t xml:space="preserve"> Теплоснабжающей организации.</w:t>
      </w:r>
      <w:r w:rsidRPr="004000F9">
        <w:rPr>
          <w:rFonts w:ascii="Times New Roman" w:eastAsia="Times New Roman" w:hAnsi="Times New Roman" w:cs="Times New Roman"/>
          <w:color w:val="000000"/>
          <w:sz w:val="24"/>
          <w:szCs w:val="24"/>
          <w:lang w:eastAsia="ru-RU"/>
        </w:rPr>
        <w:t xml:space="preserve"> Показания водомеров горячей воды вносятся Потребителем в единую квитанцию по оплате в момент оплаты и являются данными по объёму её потребления в месяце внесения данных.  </w:t>
      </w:r>
    </w:p>
    <w:p w14:paraId="63C1352C" w14:textId="77777777" w:rsidR="00061ADF" w:rsidRPr="004000F9" w:rsidRDefault="00061ADF" w:rsidP="00061ADF">
      <w:pPr>
        <w:spacing w:after="0" w:line="240" w:lineRule="auto"/>
        <w:ind w:firstLine="567"/>
        <w:jc w:val="both"/>
        <w:rPr>
          <w:rFonts w:ascii="Times New Roman" w:hAnsi="Times New Roman" w:cs="Times New Roman"/>
          <w:b/>
          <w:sz w:val="24"/>
          <w:szCs w:val="24"/>
          <w:lang w:eastAsia="ru-RU"/>
        </w:rPr>
      </w:pPr>
      <w:r w:rsidRPr="004000F9">
        <w:rPr>
          <w:rFonts w:ascii="Times New Roman" w:hAnsi="Times New Roman" w:cs="Times New Roman"/>
          <w:sz w:val="24"/>
          <w:szCs w:val="24"/>
          <w:lang w:eastAsia="ru-RU"/>
        </w:rPr>
        <w:t>4.3. В том случае, когда узел учёта тепловой энергии расположен не на границе балансовой принадлежности тепловых сетей, Потребитель оплачивает стоимость потерь тепловой энергии, возникающих в тепловых сетях между границей раздела и узлом ввода (узлом учёта) Потребителя, рассчитанных согласно действующей методики по расчету потерь тепловой энергии.</w:t>
      </w:r>
    </w:p>
    <w:p w14:paraId="0621D6F1" w14:textId="77777777" w:rsidR="00061ADF" w:rsidRPr="004000F9" w:rsidRDefault="00061ADF" w:rsidP="00061ADF">
      <w:pPr>
        <w:spacing w:after="0" w:line="240" w:lineRule="auto"/>
        <w:ind w:firstLine="567"/>
        <w:jc w:val="both"/>
        <w:rPr>
          <w:rFonts w:ascii="Times New Roman" w:hAnsi="Times New Roman" w:cs="Times New Roman"/>
          <w:sz w:val="24"/>
          <w:szCs w:val="24"/>
          <w:lang w:eastAsia="ru-RU"/>
        </w:rPr>
      </w:pPr>
      <w:r w:rsidRPr="004000F9">
        <w:rPr>
          <w:rFonts w:ascii="Times New Roman" w:hAnsi="Times New Roman" w:cs="Times New Roman"/>
          <w:sz w:val="24"/>
          <w:szCs w:val="24"/>
          <w:lang w:eastAsia="ru-RU"/>
        </w:rPr>
        <w:t xml:space="preserve">Общее количество подлежащей оплате тепловой энергии состоит из количества отпущенной Потребителю тепловой </w:t>
      </w:r>
      <w:proofErr w:type="gramStart"/>
      <w:r w:rsidRPr="004000F9">
        <w:rPr>
          <w:rFonts w:ascii="Times New Roman" w:hAnsi="Times New Roman" w:cs="Times New Roman"/>
          <w:sz w:val="24"/>
          <w:szCs w:val="24"/>
          <w:lang w:eastAsia="ru-RU"/>
        </w:rPr>
        <w:t>энергии  и</w:t>
      </w:r>
      <w:proofErr w:type="gramEnd"/>
      <w:r w:rsidRPr="004000F9">
        <w:rPr>
          <w:rFonts w:ascii="Times New Roman" w:hAnsi="Times New Roman" w:cs="Times New Roman"/>
          <w:sz w:val="24"/>
          <w:szCs w:val="24"/>
          <w:lang w:eastAsia="ru-RU"/>
        </w:rPr>
        <w:t xml:space="preserve"> количества тепловых потерь.</w:t>
      </w:r>
      <w:r w:rsidRPr="004000F9">
        <w:rPr>
          <w:rFonts w:ascii="Times New Roman" w:hAnsi="Times New Roman" w:cs="Times New Roman"/>
          <w:color w:val="FF0000"/>
          <w:sz w:val="24"/>
          <w:szCs w:val="24"/>
          <w:lang w:eastAsia="ru-RU"/>
        </w:rPr>
        <w:t xml:space="preserve"> </w:t>
      </w:r>
    </w:p>
    <w:p w14:paraId="5B3F9BFD"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lastRenderedPageBreak/>
        <w:t>4.4. При отсутствии приборного учёта, равно как и при выявлении неисправности контрольно-измерительных приборов Потребителя, а также в случае признания записей или показаний приборов учёта недействительными, обнаружения фактов умышленного искажения показаний приборов учета, обнаружения утечек в импульсных трубках и запорной арматуре, нарушения пломб на оборудовании узла учёта тепловой энергии, присоединений к тепловым сетям, не предусмотренных проектом узла учета, а также в случае несвоевременного предоставления Потребителем в указанный договором срок данных приборного учета о расходе тепловой энергии за расчетный месяц количество тепловой энергии, поставленной Потребителю, определяется:</w:t>
      </w:r>
    </w:p>
    <w:p w14:paraId="32501AD8" w14:textId="77777777" w:rsidR="00061ADF" w:rsidRPr="004000F9" w:rsidRDefault="00061ADF" w:rsidP="00061ADF">
      <w:pPr>
        <w:spacing w:after="0" w:line="240" w:lineRule="auto"/>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          - для отопления – исходя из отапливаемой площади жилого дома и фактического объёма отпуска тепловой энергии  в расчётном месяце на отопление 1кв.м. жилых домов, не обеспеченных приборами учёта, для которых объём отпуска тепловой энергии на цели отопления в каждом расчётном  месяце отопительного периода определяется по суммарным  отопительным  нагрузкам жилых домов и фактическим среднемесячным данным температур наружного воздуха (°С);                                                           </w:t>
      </w:r>
    </w:p>
    <w:p w14:paraId="46229374" w14:textId="77777777" w:rsidR="00061ADF" w:rsidRPr="004000F9" w:rsidRDefault="00061ADF" w:rsidP="00061ADF">
      <w:pPr>
        <w:spacing w:after="0" w:line="240" w:lineRule="auto"/>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        -  для подогрева </w:t>
      </w:r>
      <w:proofErr w:type="gramStart"/>
      <w:r w:rsidRPr="004000F9">
        <w:rPr>
          <w:rFonts w:ascii="Times New Roman" w:eastAsia="Times New Roman" w:hAnsi="Times New Roman" w:cs="Times New Roman"/>
          <w:color w:val="000000"/>
          <w:sz w:val="24"/>
          <w:szCs w:val="24"/>
          <w:lang w:eastAsia="ru-RU"/>
        </w:rPr>
        <w:t xml:space="preserve">воды </w:t>
      </w:r>
      <w:r w:rsidRPr="004000F9">
        <w:rPr>
          <w:rFonts w:ascii="Times New Roman" w:eastAsia="Times New Roman" w:hAnsi="Times New Roman" w:cs="Times New Roman"/>
          <w:strike/>
          <w:color w:val="000000"/>
          <w:sz w:val="24"/>
          <w:szCs w:val="24"/>
          <w:lang w:eastAsia="ru-RU"/>
        </w:rPr>
        <w:t xml:space="preserve"> </w:t>
      </w:r>
      <w:r w:rsidRPr="004000F9">
        <w:rPr>
          <w:rFonts w:ascii="Times New Roman" w:eastAsia="Times New Roman" w:hAnsi="Times New Roman" w:cs="Times New Roman"/>
          <w:color w:val="000000"/>
          <w:sz w:val="24"/>
          <w:szCs w:val="24"/>
          <w:lang w:eastAsia="ru-RU"/>
        </w:rPr>
        <w:t>-</w:t>
      </w:r>
      <w:proofErr w:type="gramEnd"/>
      <w:r w:rsidRPr="004000F9">
        <w:rPr>
          <w:rFonts w:ascii="Times New Roman" w:eastAsia="Times New Roman" w:hAnsi="Times New Roman" w:cs="Times New Roman"/>
          <w:color w:val="000000"/>
          <w:sz w:val="24"/>
          <w:szCs w:val="24"/>
          <w:lang w:eastAsia="ru-RU"/>
        </w:rPr>
        <w:t xml:space="preserve"> исходя  из норм  расхода тепловой энергии для нужд горячего водоснабжения на одного человека в месяц, соответствующих степени благоустройства жилого дома и количества постоянно (временно) прописанных (зарегистрированных) в доме лиц. При отсутствии данных о прописке (регистрации) лиц, объем тепловой энергии для подогрева воды определяется по нормативу расхода тепловой энергии для нужд горячего водоснабжения на одного человека в месяц.</w:t>
      </w:r>
    </w:p>
    <w:p w14:paraId="377FB1D1" w14:textId="77777777" w:rsidR="00061ADF" w:rsidRPr="004000F9" w:rsidRDefault="00061ADF" w:rsidP="00061ADF">
      <w:pPr>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        Количество тепловой энергии, поданной Потребителю в случае несвоевременного предоставления им в указанный договором срок данных приборного учета о расходе тепловой энергии за расчетный месяц, определяется в соответствии с п.4.4. </w:t>
      </w:r>
    </w:p>
    <w:p w14:paraId="38D56F40"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В случае поступления в адрес Теплоснабжающей организации информации об изменении количества проживающих (прописанных, зарегистрированных) лиц, размера отапливаемой площади жилого дома, количество тепловой энергии, поставленной Потребителю, определяется исходя из уточненных (поступивших) сведений.    </w:t>
      </w:r>
    </w:p>
    <w:p w14:paraId="6F19B94C"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4.5. Количество поставленной тепловой энергии, при сообщении Потребителем о выходе из строя приборов учета тепловой энергии, по данным которых  определяется количество тепловой энергии, а также приборов, регистрирующих параметры теплоносителя (на период в общей сложности не более 15 суток в течение года с момента приемки узла учета на коммерческий расчет), определяется на основании показаний этих приборов, взятых за предшествующие выходу из строя 3-е суток с корректировкой по фактической температуре наружного воздуха на период пересчета.</w:t>
      </w:r>
    </w:p>
    <w:p w14:paraId="48E68AA6"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4.6. Пределы измерения приборов учёта тепловой энергии должны обеспечивать измерение расхода во всем диапазоне потребления тепловой энергии, причем минимальная граница измерения должна определяться исходя из предельно допустимой погрешности измерения расхода. Количество поставленной тепловой энергии, в случае выхода прибора учета тепловой энергии за диапазон измерений, определяется в соответствии с пунктом 4.3 настоящего договора.</w:t>
      </w:r>
    </w:p>
    <w:p w14:paraId="4F61EDD3"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4.7. После истечения срока действия Государственной поверки хотя бы одного из приборов узла учета тепловой энергии и теплоносителя, показания приборов этого узла учета не учитываются при взаимных расчетах между Теплоснабжающей организацией и Потребителем. Своевременно не поверенные приборы, приборы с поврежденным поверительным клеймом (пломбой) или без поверочных документов (без поверочной пломбы или клейма) считаются неисправными, а количество тепловой энергии, потребленной Потребителем, определяется в соответствии с п.4.4 настоящего договора.</w:t>
      </w:r>
    </w:p>
    <w:p w14:paraId="7AEDAA97"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4.8. Ответственной за техническое состояние и поверку узлов учета тепловой энергии и теплоносителя является сторона, в ведении которой они находятся.</w:t>
      </w:r>
    </w:p>
    <w:p w14:paraId="0AB65520"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4.9. Установка максимального расхода сетевой воды регулятором расхода или задвижкой (при наличии такой технической возможности) производится исключительно </w:t>
      </w:r>
      <w:r w:rsidRPr="004000F9">
        <w:rPr>
          <w:rFonts w:ascii="Times New Roman" w:eastAsia="Times New Roman" w:hAnsi="Times New Roman" w:cs="Times New Roman"/>
          <w:sz w:val="24"/>
          <w:szCs w:val="24"/>
          <w:lang w:eastAsia="ru-RU"/>
        </w:rPr>
        <w:lastRenderedPageBreak/>
        <w:t>Теплоснабжающей организацией. Установка, пломбирование и замена сопла в элеваторе или дроссельной шайбы в узле ввода производится Потребителем в присутствии представителя Теплоснабжающей организации с составлением двустороннего акта.</w:t>
      </w:r>
    </w:p>
    <w:p w14:paraId="0FEC6041"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4.10. Самовольное снятие пломб, установленных Теплоснабжающей организацией ЗАПРЕЩАЕТСЯ.</w:t>
      </w:r>
    </w:p>
    <w:p w14:paraId="7A3556DB"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proofErr w:type="gramStart"/>
      <w:r w:rsidRPr="004000F9">
        <w:rPr>
          <w:rFonts w:ascii="Times New Roman" w:eastAsia="Times New Roman" w:hAnsi="Times New Roman" w:cs="Times New Roman"/>
          <w:sz w:val="24"/>
          <w:szCs w:val="24"/>
          <w:lang w:eastAsia="ru-RU"/>
        </w:rPr>
        <w:t>Количество тепловой энергии</w:t>
      </w:r>
      <w:proofErr w:type="gramEnd"/>
      <w:r w:rsidRPr="004000F9">
        <w:rPr>
          <w:rFonts w:ascii="Times New Roman" w:eastAsia="Times New Roman" w:hAnsi="Times New Roman" w:cs="Times New Roman"/>
          <w:sz w:val="24"/>
          <w:szCs w:val="24"/>
          <w:lang w:eastAsia="ru-RU"/>
        </w:rPr>
        <w:t xml:space="preserve"> поданной Потребителю, в случае нарушения данного требования, определяется в соответствии с пунктом 4.4 настоящего договора.</w:t>
      </w:r>
    </w:p>
    <w:p w14:paraId="6B520711"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4.11. Выход из строя теплоустановок Потребителя, а также разрегулировка системы </w:t>
      </w:r>
      <w:proofErr w:type="gramStart"/>
      <w:r w:rsidRPr="004000F9">
        <w:rPr>
          <w:rFonts w:ascii="Times New Roman" w:eastAsia="Times New Roman" w:hAnsi="Times New Roman" w:cs="Times New Roman"/>
          <w:sz w:val="24"/>
          <w:szCs w:val="24"/>
          <w:lang w:eastAsia="ru-RU"/>
        </w:rPr>
        <w:t>теплопотребления  в</w:t>
      </w:r>
      <w:proofErr w:type="gramEnd"/>
      <w:r w:rsidRPr="004000F9">
        <w:rPr>
          <w:rFonts w:ascii="Times New Roman" w:eastAsia="Times New Roman" w:hAnsi="Times New Roman" w:cs="Times New Roman"/>
          <w:sz w:val="24"/>
          <w:szCs w:val="24"/>
          <w:lang w:eastAsia="ru-RU"/>
        </w:rPr>
        <w:t xml:space="preserve"> результате не произведенной промывки системы теплопотребления перед отопительным сезоном,  не является основанием для изменения Теплоснабжающей организацией порядка расчета потребления тепловой энергии согласно указанным в пункте 3.1 настоящего договора заявленным тепловым нагрузкам.</w:t>
      </w:r>
    </w:p>
    <w:p w14:paraId="44E60C97"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4.12. Тепловая энергия считается поданной Потребителю в момент пересечения границы балансовой принадлежности (границы раздела) тепловых сетей между Теплоснабжающей организацией и Потребителем. Граница балансовой принадлежности (граница раздела) тепловых сетей и эксплуатационной ответственности Сторон за состояние и обслуживание тепловых сетей между Теплоснабжающей организацией и Потребителем установлена «Актом разграничения обслуживания и ответственности за эксплуатацию тепловых сетей и теплоустановок» (Приложение № 1), являющимся неотъемлемой частью настоящего договора.</w:t>
      </w:r>
    </w:p>
    <w:p w14:paraId="487DC89C" w14:textId="77777777" w:rsidR="00061ADF" w:rsidRPr="004000F9" w:rsidRDefault="00061ADF" w:rsidP="00061ADF">
      <w:pPr>
        <w:spacing w:after="0" w:line="240" w:lineRule="auto"/>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p w14:paraId="1C85D4A7" w14:textId="77777777" w:rsidR="00061ADF" w:rsidRPr="004000F9" w:rsidRDefault="00061ADF" w:rsidP="00061ADF">
      <w:pPr>
        <w:spacing w:after="0" w:line="240" w:lineRule="auto"/>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5. Права и обязанности сторон</w:t>
      </w:r>
    </w:p>
    <w:p w14:paraId="553BC530"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5.1. Теплоснабжающая организация имеет право:</w:t>
      </w:r>
    </w:p>
    <w:p w14:paraId="710896F4"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5.1.1. Предварительно предупредив Потребителя, приостановить подачу     тепловой энергии в случае проведения плановых работ, при этом Потребитель предупреждается не позднее, чем за 3 дня до приостановки подачи тепловой энергии (путем размещения объявлений в пределах придомовой территории, в СМИ, др.).</w:t>
      </w:r>
    </w:p>
    <w:p w14:paraId="71940AA5"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5.1.2. Производить перерыв в подаче, прекращение или ограничение подачи тепловой энергии без согласования с Потребителем в следующих случаях:</w:t>
      </w:r>
    </w:p>
    <w:p w14:paraId="57694D75"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а) с предварительным уведомлением - при возникновении (наличии) случаев неудовлетворительного технического состояния системы теплопотребления Потребителя, угрожающего аварией или создающих угрозу для жизни и безопасности граждан, если это</w:t>
      </w:r>
      <w:r w:rsidRPr="004000F9">
        <w:rPr>
          <w:rFonts w:ascii="Times New Roman" w:eastAsia="Times New Roman" w:hAnsi="Times New Roman" w:cs="Times New Roman"/>
          <w:color w:val="000000"/>
          <w:sz w:val="24"/>
          <w:szCs w:val="24"/>
          <w:lang w:eastAsia="ru-RU"/>
        </w:rPr>
        <w:t xml:space="preserve"> </w:t>
      </w:r>
      <w:r w:rsidRPr="004000F9">
        <w:rPr>
          <w:rFonts w:ascii="Times New Roman" w:eastAsia="Times New Roman" w:hAnsi="Times New Roman" w:cs="Times New Roman"/>
          <w:sz w:val="24"/>
          <w:szCs w:val="24"/>
          <w:lang w:eastAsia="ru-RU"/>
        </w:rPr>
        <w:t>удостоверено уполномоченным исполнительным органом государственной власти, к ведению которого отнесены вопросы энергетического надзора; возобновление подачи тепловой энергии производится после устранения причин, вызвавших перерыв в подаче, прекращение или ограничение подачи тепловой энергии;</w:t>
      </w:r>
    </w:p>
    <w:p w14:paraId="7DCD6288"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 б) без уведомления - для принятия неотложных мер по предотвращению или ликвидации аварии, при этом Теплоснабжающая организация обязана уведомить Потребителя о причинах прекращения подачи тепловой энергии.</w:t>
      </w:r>
    </w:p>
    <w:p w14:paraId="4B4A043A"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Продолжительность отключения наружных сетей </w:t>
      </w:r>
      <w:proofErr w:type="gramStart"/>
      <w:r w:rsidRPr="004000F9">
        <w:rPr>
          <w:rFonts w:ascii="Times New Roman" w:eastAsia="Times New Roman" w:hAnsi="Times New Roman" w:cs="Times New Roman"/>
          <w:sz w:val="24"/>
          <w:szCs w:val="24"/>
          <w:lang w:eastAsia="ru-RU"/>
        </w:rPr>
        <w:t>отопления  при</w:t>
      </w:r>
      <w:proofErr w:type="gramEnd"/>
      <w:r w:rsidRPr="004000F9">
        <w:rPr>
          <w:rFonts w:ascii="Times New Roman" w:eastAsia="Times New Roman" w:hAnsi="Times New Roman" w:cs="Times New Roman"/>
          <w:sz w:val="24"/>
          <w:szCs w:val="24"/>
          <w:lang w:eastAsia="ru-RU"/>
        </w:rPr>
        <w:t xml:space="preserve"> аварийных ситуациях не должна превышать сроков, установленных действующими стандартами, нормами и правилами.</w:t>
      </w:r>
    </w:p>
    <w:p w14:paraId="7190F29E"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5.2. Теплоснабжающая организация обязана:</w:t>
      </w:r>
    </w:p>
    <w:p w14:paraId="60B89786"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5.2.1. </w:t>
      </w:r>
      <w:proofErr w:type="gramStart"/>
      <w:r w:rsidRPr="004000F9">
        <w:rPr>
          <w:rFonts w:ascii="Times New Roman" w:hAnsi="Times New Roman" w:cs="Times New Roman"/>
          <w:sz w:val="24"/>
          <w:szCs w:val="24"/>
        </w:rPr>
        <w:t>Подавать  на</w:t>
      </w:r>
      <w:proofErr w:type="gramEnd"/>
      <w:r w:rsidRPr="004000F9">
        <w:rPr>
          <w:rFonts w:ascii="Times New Roman" w:hAnsi="Times New Roman" w:cs="Times New Roman"/>
          <w:sz w:val="24"/>
          <w:szCs w:val="24"/>
        </w:rPr>
        <w:t xml:space="preserve">  жилой дом тепловую энергию с параметрами  соответствующими  нормам,  установленным действующими стандартами, нормами и правилами.</w:t>
      </w:r>
    </w:p>
    <w:p w14:paraId="2499E0E6"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5.2.2. Платёжные </w:t>
      </w:r>
      <w:proofErr w:type="gramStart"/>
      <w:r w:rsidRPr="004000F9">
        <w:rPr>
          <w:rFonts w:ascii="Times New Roman" w:eastAsia="Times New Roman" w:hAnsi="Times New Roman" w:cs="Times New Roman"/>
          <w:sz w:val="24"/>
          <w:szCs w:val="24"/>
          <w:lang w:eastAsia="ru-RU"/>
        </w:rPr>
        <w:t>документы  на</w:t>
      </w:r>
      <w:proofErr w:type="gramEnd"/>
      <w:r w:rsidRPr="004000F9">
        <w:rPr>
          <w:rFonts w:ascii="Times New Roman" w:eastAsia="Times New Roman" w:hAnsi="Times New Roman" w:cs="Times New Roman"/>
          <w:sz w:val="24"/>
          <w:szCs w:val="24"/>
          <w:lang w:eastAsia="ru-RU"/>
        </w:rPr>
        <w:t xml:space="preserve"> оплату поставленной тепловой энергии предъявлять в порядке, установленном действующим законодательством.</w:t>
      </w:r>
    </w:p>
    <w:p w14:paraId="3E559CA4"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5.2.3. Обеспечивать надлежащее техническое состояние находящихся на ее обслуживании тепловых сетей, приборов учета тепловой энергии и соблюдать их безопасную эксплуатацию.</w:t>
      </w:r>
    </w:p>
    <w:p w14:paraId="7567052F"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5.2.4. В случае, по заявлению Потребителя, необеспечения температур воздуха в отапливаемых помещениях  в пределах санитарных норм,  направить  в течение 3-х суток </w:t>
      </w:r>
      <w:r w:rsidRPr="004000F9">
        <w:rPr>
          <w:rFonts w:ascii="Times New Roman" w:eastAsia="Times New Roman" w:hAnsi="Times New Roman" w:cs="Times New Roman"/>
          <w:sz w:val="24"/>
          <w:szCs w:val="24"/>
          <w:lang w:eastAsia="ru-RU"/>
        </w:rPr>
        <w:lastRenderedPageBreak/>
        <w:t>своего представителя для  установления факта и причин некачественного теплоснабжения, а также устранения выявленных недостатков с составлением акта установленной формы о недопоставке тепловой энергии, являющегося основанием для пересчета платы за тепловую энергию в соответствии с действующим законодательством Приднестровской Молдавской Республики.</w:t>
      </w:r>
    </w:p>
    <w:p w14:paraId="0C3ED277"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5.3. Потребитель имеет право:</w:t>
      </w:r>
    </w:p>
    <w:p w14:paraId="611CD268"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5.3.1. Производить, в случае необходимости, внеплановое заполнение сетевой водой системы жилого дома после направления письменной заявки в Теплоснабжающую организацию и оплаты ее стоимости по цене химически очищенной воды (в отопительный период - с учетом ее теплосодержания), о чем составляется двусторонний акт.</w:t>
      </w:r>
    </w:p>
    <w:p w14:paraId="29C0BBF2"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5.3.2. Требовать отключения своих тепловых сетей от сетей Теплоснабжающей организации, приостановки подачи тепловой энергии для проведения неотложных работ.</w:t>
      </w:r>
    </w:p>
    <w:p w14:paraId="61F6F66C"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5.3.3. Обращаться в Теплоснабжающую организацию за разъяснением вопросов, связанных с режимами отпуска тепловой энергии, а также расчетов за нее.</w:t>
      </w:r>
    </w:p>
    <w:p w14:paraId="5A588053"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5.3.4. Присоединять к своим тепловым сетям с согласия Теплоснабжающей организации других потребителей в пределах разрешенной тепловой мощности.</w:t>
      </w:r>
    </w:p>
    <w:p w14:paraId="103FC9FF"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5.4. Потребитель обязан:</w:t>
      </w:r>
    </w:p>
    <w:p w14:paraId="7A34E6F1"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5.4.1. Присоединять к своим тепловым сетям при наличии технической возможности и по требованию Теплоснабжающей организации других потребителей в пределах разрешенной тепловой мощности.</w:t>
      </w:r>
    </w:p>
    <w:p w14:paraId="5A8CAB4D"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5.4.2. Ежегодно, перед началом отопительного периода, предоставить паспорт готовности объекта (ов), акты на испытания, промывку, наладку системы теплопотребления.</w:t>
      </w:r>
    </w:p>
    <w:p w14:paraId="61949DA2"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5.4.3. Обеспечить контроль параметров поступающего теплоносителя на жилой дом.  </w:t>
      </w:r>
    </w:p>
    <w:p w14:paraId="1D7048F0"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5.4.4. </w:t>
      </w:r>
      <w:r w:rsidRPr="004000F9">
        <w:rPr>
          <w:rFonts w:ascii="Times New Roman" w:hAnsi="Times New Roman" w:cs="Times New Roman"/>
          <w:sz w:val="24"/>
          <w:szCs w:val="24"/>
        </w:rPr>
        <w:t>С целью бесперебойной поставки тепловой энергии надлежащего качества потребителям коммунальных услуг своевременно проводить капитальный ремонт внутридомовых тепловых сетей жилого дома, обеспечить надлежащее техническое состояние и своевременный ремонт</w:t>
      </w:r>
      <w:r w:rsidRPr="004000F9">
        <w:rPr>
          <w:rFonts w:ascii="Times New Roman" w:eastAsia="Times New Roman" w:hAnsi="Times New Roman" w:cs="Times New Roman"/>
          <w:sz w:val="24"/>
          <w:szCs w:val="24"/>
          <w:lang w:eastAsia="ru-RU"/>
        </w:rPr>
        <w:t xml:space="preserve"> находящихся на обслуживании Потребителя элеваторных узлов, контрольно-измерительных приборов, приборов учета тепловой энергии, тепловых сетей и теплоиспользующего оборудования, и соблюдать их безопасную эксплуатацию.</w:t>
      </w:r>
    </w:p>
    <w:p w14:paraId="77AAE70A"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5.4.5. При отсутствии элеваторного узла, обеспечить наличие контрольно-измерительных приборов (манометров, термометров) для замеров параметров теплоносителя на вводе тепловых сетей </w:t>
      </w:r>
      <w:proofErr w:type="gramStart"/>
      <w:r w:rsidRPr="004000F9">
        <w:rPr>
          <w:rFonts w:ascii="Times New Roman" w:eastAsia="Times New Roman" w:hAnsi="Times New Roman" w:cs="Times New Roman"/>
          <w:sz w:val="24"/>
          <w:szCs w:val="24"/>
          <w:lang w:eastAsia="ru-RU"/>
        </w:rPr>
        <w:t>отопления  на</w:t>
      </w:r>
      <w:proofErr w:type="gramEnd"/>
      <w:r w:rsidRPr="004000F9">
        <w:rPr>
          <w:rFonts w:ascii="Times New Roman" w:eastAsia="Times New Roman" w:hAnsi="Times New Roman" w:cs="Times New Roman"/>
          <w:sz w:val="24"/>
          <w:szCs w:val="24"/>
          <w:lang w:eastAsia="ru-RU"/>
        </w:rPr>
        <w:t xml:space="preserve"> жилой дом.</w:t>
      </w:r>
    </w:p>
    <w:p w14:paraId="726E7240"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5.4.6. Своевременно производить поверку приборов учета тепловой энергии, обеспечить сохранность всех пломб, установленных Теплоснабжающей организацией. Обеспечить сохранность установленных на теплофикационном вводе приборов учета, автоматики и теплорегулирующего оборудования и гарантировать их нормальную работу.</w:t>
      </w:r>
    </w:p>
    <w:p w14:paraId="1221F8C4"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5.4.7. Установку или замену сопла в элеваторе или дроссельной шайбы в узле ввода, находящегося на обслуживании Потребителя, производить в присутствии представителя Теплоснабжающей организации с составлением двустороннего акта.</w:t>
      </w:r>
    </w:p>
    <w:p w14:paraId="3C511FE4"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5.4.8. Принимать меры по обеспечению рационального использования тепловой энергии - производить теплоизоляцию транзитных теплопроводов, утепления окон, дверей и т.д.</w:t>
      </w:r>
    </w:p>
    <w:p w14:paraId="0F413982"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5.4.9. </w:t>
      </w:r>
      <w:r w:rsidRPr="004000F9">
        <w:rPr>
          <w:rFonts w:ascii="Times New Roman" w:hAnsi="Times New Roman" w:cs="Times New Roman"/>
          <w:sz w:val="24"/>
          <w:szCs w:val="24"/>
          <w:shd w:val="clear" w:color="auto" w:fill="FFFFFF"/>
        </w:rPr>
        <w:t xml:space="preserve">Не допускать в жилом доме изменения проектной схемы теплоснабжения: установок водоразборных кранов, демонтажа теплоустановок (приборов отопления), замены трубопроводов на трубопроводы с меньшим диаметром, увеличения площадей нагрева теплоустановки (приборов отопления), установку дополнительных секций теплоустановки (приборов отопления) и установку теплоустановок (приборов отопления) в других помещениях, не являющихся отапливаемыми на момент заключения договора, а в случае обнаружения - восстановить первоначальную схему теплоснабжения или </w:t>
      </w:r>
      <w:r w:rsidRPr="004000F9">
        <w:rPr>
          <w:rFonts w:ascii="Times New Roman" w:hAnsi="Times New Roman" w:cs="Times New Roman"/>
          <w:sz w:val="24"/>
          <w:szCs w:val="24"/>
          <w:shd w:val="clear" w:color="auto" w:fill="FFFFFF"/>
        </w:rPr>
        <w:lastRenderedPageBreak/>
        <w:t>согласовать с теплоснабжающей организацией изменение схемы, в соответствии с предоставленным проектом и (или) исполнительной схемой теплоснабжения</w:t>
      </w:r>
      <w:r w:rsidRPr="004000F9">
        <w:rPr>
          <w:rFonts w:ascii="Times New Roman" w:eastAsia="Times New Roman" w:hAnsi="Times New Roman" w:cs="Times New Roman"/>
          <w:sz w:val="24"/>
          <w:szCs w:val="24"/>
          <w:lang w:eastAsia="ru-RU"/>
        </w:rPr>
        <w:t>.</w:t>
      </w:r>
    </w:p>
    <w:p w14:paraId="5447F53C"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5.4.10. Обеспечивать беспрепятственный допуск представителей Теплоснабжающей организации для осуществления контроля режимов теплопотребления, рациональным использованием тепловой энергии и надзора за техническим состоянием и эксплуатацией системы теплопотребления с 8-00 часов до 20-00 часов по служебным документам.</w:t>
      </w:r>
    </w:p>
    <w:p w14:paraId="6797E3CC"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5.4.11. Не допускать на трассах тепловых сетей, обслуживаемых Теплоснабжающей организацией, сети которой проходят по территории, закрепленной за Потребителем, возведения построек, складирования материалов, посадки деревьев на расстоянии менее 2 м. от теплопроводов, а также производства земляных работ без согласования с Теплоснабжающей организации.</w:t>
      </w:r>
    </w:p>
    <w:p w14:paraId="490B039E"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sz w:val="24"/>
          <w:szCs w:val="24"/>
          <w:lang w:eastAsia="ru-RU"/>
        </w:rPr>
        <w:t xml:space="preserve">5.4.12. Не допускать </w:t>
      </w:r>
      <w:proofErr w:type="gramStart"/>
      <w:r w:rsidRPr="004000F9">
        <w:rPr>
          <w:rFonts w:ascii="Times New Roman" w:eastAsia="Times New Roman" w:hAnsi="Times New Roman" w:cs="Times New Roman"/>
          <w:sz w:val="24"/>
          <w:szCs w:val="24"/>
          <w:lang w:eastAsia="ru-RU"/>
        </w:rPr>
        <w:t>хранения материальных ценностей</w:t>
      </w:r>
      <w:proofErr w:type="gramEnd"/>
      <w:r w:rsidRPr="004000F9">
        <w:rPr>
          <w:rFonts w:ascii="Times New Roman" w:eastAsia="Times New Roman" w:hAnsi="Times New Roman" w:cs="Times New Roman"/>
          <w:sz w:val="24"/>
          <w:szCs w:val="24"/>
          <w:lang w:eastAsia="ru-RU"/>
        </w:rPr>
        <w:t xml:space="preserve"> вблизи проходящих по подвалам и техническим этажам зданий тепловых сетей и обеспечивать сохранность тепловых сетей и установок, принадлежащих Теплоснабжающей организации, но находящихся на территории Потребителя</w:t>
      </w:r>
      <w:r w:rsidRPr="004000F9">
        <w:rPr>
          <w:rFonts w:ascii="Times New Roman" w:eastAsia="Times New Roman" w:hAnsi="Times New Roman" w:cs="Times New Roman"/>
          <w:color w:val="000000"/>
          <w:sz w:val="24"/>
          <w:szCs w:val="24"/>
          <w:lang w:eastAsia="ru-RU"/>
        </w:rPr>
        <w:t>.</w:t>
      </w:r>
    </w:p>
    <w:p w14:paraId="46969D90"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5.4.13. </w:t>
      </w:r>
      <w:r w:rsidRPr="004000F9">
        <w:rPr>
          <w:rFonts w:ascii="Times New Roman" w:eastAsia="Times New Roman" w:hAnsi="Times New Roman" w:cs="Times New Roman"/>
          <w:sz w:val="24"/>
          <w:szCs w:val="24"/>
          <w:lang w:eastAsia="ru-RU"/>
        </w:rPr>
        <w:t>Предоставлять по требованию Теплоснабжающей организации информацию</w:t>
      </w:r>
      <w:r w:rsidRPr="004000F9">
        <w:rPr>
          <w:rFonts w:ascii="Times New Roman" w:eastAsia="Times New Roman" w:hAnsi="Times New Roman" w:cs="Times New Roman"/>
          <w:color w:val="000000"/>
          <w:sz w:val="24"/>
          <w:szCs w:val="24"/>
          <w:lang w:eastAsia="ru-RU"/>
        </w:rPr>
        <w:t>, необходимую для начисления платы за поставленную тепловую энергию.</w:t>
      </w:r>
    </w:p>
    <w:p w14:paraId="1B277D00"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sz w:val="24"/>
          <w:szCs w:val="24"/>
          <w:lang w:eastAsia="ru-RU"/>
        </w:rPr>
        <w:t>5.4.14. Сообщать Теплоснабжающей организации обо всех происшедших на тепловых сетях и тепловом оборудовании, авариях, неисправностях контрольно-измерительных</w:t>
      </w:r>
      <w:r w:rsidRPr="004000F9">
        <w:rPr>
          <w:rFonts w:ascii="Times New Roman" w:eastAsia="Times New Roman" w:hAnsi="Times New Roman" w:cs="Times New Roman"/>
          <w:color w:val="000000"/>
          <w:sz w:val="24"/>
          <w:szCs w:val="24"/>
          <w:lang w:eastAsia="ru-RU"/>
        </w:rPr>
        <w:t xml:space="preserve"> приборов и приборов учета тепловой энергии. </w:t>
      </w:r>
    </w:p>
    <w:p w14:paraId="54F31AC0"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color w:val="000000"/>
          <w:sz w:val="24"/>
          <w:szCs w:val="24"/>
          <w:lang w:eastAsia="ru-RU"/>
        </w:rPr>
        <w:t xml:space="preserve">5.4.15. При отчуждении жилого дома (изменении собственника) известить об этом </w:t>
      </w:r>
      <w:r w:rsidRPr="004000F9">
        <w:rPr>
          <w:rFonts w:ascii="Times New Roman" w:eastAsia="Times New Roman" w:hAnsi="Times New Roman" w:cs="Times New Roman"/>
          <w:sz w:val="24"/>
          <w:szCs w:val="24"/>
          <w:lang w:eastAsia="ru-RU"/>
        </w:rPr>
        <w:t>Теплоснабжающую организацию за 7 календарных дней и произвести полный расчет с Теплоснабжающей организацией.</w:t>
      </w:r>
    </w:p>
    <w:p w14:paraId="0D5628F8"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5.4.16. Незамедлительно извещать об изменении количества прописанных в доме лиц и изменении размеров отапливаемой площади дома.</w:t>
      </w:r>
    </w:p>
    <w:p w14:paraId="3D6E772E"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5.4.17. Соблюдать правила теплоснабжения и своевременно оплачивать потребленную тепловую энергию. </w:t>
      </w:r>
    </w:p>
    <w:p w14:paraId="51DEE552"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5.5. Потребитель предоставляет согласие на обработку Теплоснабжающей организацией его персональных данных, в объеме необходимом для начисления и расчетов по настоящему договору, а Теплоснабжающая организация принимает на себя обязательства по соблюдению конфиденциальности в отношении обрабатываемых сведений.</w:t>
      </w:r>
    </w:p>
    <w:p w14:paraId="6F104ACF" w14:textId="77777777" w:rsidR="00061ADF" w:rsidRPr="004000F9" w:rsidRDefault="00061ADF" w:rsidP="00061ADF">
      <w:pPr>
        <w:spacing w:after="0" w:line="240" w:lineRule="auto"/>
        <w:jc w:val="both"/>
        <w:rPr>
          <w:rFonts w:ascii="Times New Roman" w:eastAsia="Times New Roman" w:hAnsi="Times New Roman" w:cs="Times New Roman"/>
          <w:color w:val="000000"/>
          <w:sz w:val="24"/>
          <w:szCs w:val="24"/>
          <w:lang w:eastAsia="ru-RU"/>
        </w:rPr>
      </w:pPr>
    </w:p>
    <w:p w14:paraId="5F12E71A" w14:textId="77777777" w:rsidR="00061ADF" w:rsidRPr="004000F9" w:rsidRDefault="00061ADF" w:rsidP="00061ADF">
      <w:pPr>
        <w:spacing w:after="0" w:line="240" w:lineRule="auto"/>
        <w:jc w:val="center"/>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b/>
          <w:color w:val="000000"/>
          <w:sz w:val="24"/>
          <w:szCs w:val="24"/>
          <w:lang w:eastAsia="ru-RU"/>
        </w:rPr>
        <w:t>6. Цена и порядок расчетов</w:t>
      </w:r>
    </w:p>
    <w:p w14:paraId="7338ACAE"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6.1. Стоимость тепловой энергии оплачивается по тарифам, утвержденным приказом руководителя Теплоснабжающей организации, на уровне, не превышающем предельные тарифы на услуги по снабжению тепловой энергией для населения на соответствующий период.</w:t>
      </w:r>
    </w:p>
    <w:p w14:paraId="6045800D" w14:textId="77777777" w:rsidR="00061ADF" w:rsidRPr="004000F9" w:rsidRDefault="00061ADF" w:rsidP="00061ADF">
      <w:pPr>
        <w:pStyle w:val="a3"/>
        <w:spacing w:after="0" w:line="240" w:lineRule="auto"/>
        <w:ind w:firstLine="567"/>
        <w:jc w:val="both"/>
        <w:rPr>
          <w:rFonts w:eastAsia="Times New Roman"/>
          <w:sz w:val="24"/>
          <w:szCs w:val="24"/>
          <w:lang w:eastAsia="ru-RU"/>
        </w:rPr>
      </w:pPr>
      <w:r w:rsidRPr="004000F9">
        <w:rPr>
          <w:rFonts w:eastAsia="Times New Roman"/>
          <w:sz w:val="24"/>
          <w:szCs w:val="24"/>
          <w:lang w:eastAsia="ru-RU"/>
        </w:rPr>
        <w:t>При изменении тарифов Теплоснабжающая организация осуществляет соответствующее начисление (перерасчет) стоимости тепловой энергии.</w:t>
      </w:r>
    </w:p>
    <w:p w14:paraId="654E61D7" w14:textId="77777777" w:rsidR="00061ADF" w:rsidRPr="004000F9" w:rsidRDefault="00061ADF" w:rsidP="00061ADF">
      <w:pPr>
        <w:pStyle w:val="a3"/>
        <w:spacing w:after="0" w:line="240" w:lineRule="auto"/>
        <w:ind w:firstLine="567"/>
        <w:jc w:val="both"/>
        <w:rPr>
          <w:rFonts w:eastAsia="MS Mincho"/>
          <w:sz w:val="24"/>
          <w:szCs w:val="24"/>
          <w:lang w:eastAsia="ru-RU"/>
        </w:rPr>
      </w:pPr>
      <w:r w:rsidRPr="004000F9">
        <w:rPr>
          <w:rFonts w:eastAsia="MS Mincho"/>
          <w:sz w:val="24"/>
          <w:szCs w:val="24"/>
          <w:lang w:eastAsia="ru-RU"/>
        </w:rPr>
        <w:t xml:space="preserve">6.2. Расчеты за тепловую энергию производятся по предъявляемым платежным документам </w:t>
      </w:r>
      <w:r w:rsidRPr="004000F9">
        <w:rPr>
          <w:rFonts w:eastAsia="Times New Roman"/>
          <w:sz w:val="24"/>
          <w:szCs w:val="24"/>
          <w:lang w:eastAsia="ru-RU"/>
        </w:rPr>
        <w:t xml:space="preserve">непосредственно Теплоснабжающей организацией или через расчётный информационный центр.  </w:t>
      </w:r>
      <w:r w:rsidRPr="004000F9">
        <w:rPr>
          <w:rFonts w:eastAsia="MS Mincho"/>
          <w:sz w:val="24"/>
          <w:szCs w:val="24"/>
          <w:lang w:eastAsia="ru-RU"/>
        </w:rPr>
        <w:t xml:space="preserve"> </w:t>
      </w:r>
    </w:p>
    <w:p w14:paraId="0B0C5D42" w14:textId="77777777" w:rsidR="00061ADF" w:rsidRPr="004000F9" w:rsidRDefault="00061ADF" w:rsidP="00061ADF">
      <w:pPr>
        <w:pStyle w:val="a3"/>
        <w:spacing w:after="0" w:line="240" w:lineRule="auto"/>
        <w:ind w:firstLine="567"/>
        <w:jc w:val="both"/>
        <w:rPr>
          <w:rFonts w:eastAsia="Times New Roman"/>
          <w:sz w:val="24"/>
          <w:szCs w:val="24"/>
          <w:lang w:eastAsia="ru-RU"/>
        </w:rPr>
      </w:pPr>
      <w:r w:rsidRPr="004000F9">
        <w:rPr>
          <w:rFonts w:eastAsia="Times New Roman"/>
          <w:sz w:val="24"/>
          <w:szCs w:val="24"/>
          <w:lang w:eastAsia="ru-RU"/>
        </w:rPr>
        <w:t xml:space="preserve">Оплате за тепловую энергию на цели отопления подлежит зафиксированный прибором учёта тепловой энергии объём, уменьшенный на объём потребления Потребителями жилого дома тепловой энергии по горячей воде в соответствии с данными прибора учета.  </w:t>
      </w:r>
    </w:p>
    <w:p w14:paraId="746272E2" w14:textId="77777777" w:rsidR="00061ADF" w:rsidRPr="004000F9" w:rsidRDefault="00061ADF" w:rsidP="00061ADF">
      <w:pPr>
        <w:pStyle w:val="a3"/>
        <w:spacing w:after="0" w:line="240" w:lineRule="auto"/>
        <w:ind w:firstLine="567"/>
        <w:jc w:val="both"/>
        <w:rPr>
          <w:rFonts w:eastAsia="Times New Roman"/>
          <w:sz w:val="24"/>
          <w:szCs w:val="24"/>
          <w:lang w:eastAsia="ru-RU"/>
        </w:rPr>
      </w:pPr>
      <w:r w:rsidRPr="004000F9">
        <w:rPr>
          <w:rFonts w:eastAsia="Times New Roman"/>
          <w:sz w:val="24"/>
          <w:szCs w:val="24"/>
          <w:lang w:eastAsia="ru-RU"/>
        </w:rPr>
        <w:t>При отсутствии приборов учёта тепловой энергии, оплате подлежит отпущенная на цели отопления жилого дома тепловая энергия, объём которой в каждом расчётном месяце определяется исходя из отапливаемой площади жилого дома с учетом фактической среднесуточной температуры наружного воздуха в расчетном периоде и числа суток работы системы централизованного теплоснабжения.</w:t>
      </w:r>
    </w:p>
    <w:p w14:paraId="7FDE33FF" w14:textId="77777777" w:rsidR="00061ADF" w:rsidRPr="004000F9" w:rsidRDefault="00061ADF" w:rsidP="00061ADF">
      <w:pPr>
        <w:pStyle w:val="a3"/>
        <w:spacing w:after="0" w:line="240" w:lineRule="auto"/>
        <w:ind w:firstLine="567"/>
        <w:jc w:val="both"/>
        <w:rPr>
          <w:sz w:val="24"/>
          <w:szCs w:val="24"/>
        </w:rPr>
      </w:pPr>
      <w:r w:rsidRPr="004000F9">
        <w:rPr>
          <w:rFonts w:eastAsia="Times New Roman"/>
          <w:color w:val="000000"/>
          <w:sz w:val="24"/>
          <w:szCs w:val="24"/>
          <w:lang w:eastAsia="ru-RU"/>
        </w:rPr>
        <w:lastRenderedPageBreak/>
        <w:t xml:space="preserve">6.3. Ежемесячные начисления сумм платежей за тепловую энергию, поданную в целях получения коммунальной услуги по отоплению, производятся Теплоснабжающей организацией исходя из расчетной величины расхода тепловой энергии на отопление 1 кв.м. общей отапливаемой площади, для условий оплаты в течение 12-и месяцев, устанавливаемого уполномоченным органом государственной власти, в ведении которого находятся вопросы в сфере жилищно-коммунального хозяйства, общей отапливаемой площади жилого дома и тарифа, установленного в соответствии с законодательными актами Приднестровской Молдавской Республики. </w:t>
      </w:r>
      <w:r w:rsidRPr="004000F9">
        <w:rPr>
          <w:sz w:val="24"/>
          <w:szCs w:val="24"/>
        </w:rPr>
        <w:t xml:space="preserve">Такой порядок расчёта применяется в период формирования сумм ежемесячных платежей в период: с ноября по май месяц – 7 месяцев. </w:t>
      </w:r>
      <w:proofErr w:type="gramStart"/>
      <w:r w:rsidRPr="004000F9">
        <w:rPr>
          <w:sz w:val="24"/>
          <w:szCs w:val="24"/>
        </w:rPr>
        <w:t>Расчёт  сумм</w:t>
      </w:r>
      <w:proofErr w:type="gramEnd"/>
      <w:r w:rsidRPr="004000F9">
        <w:rPr>
          <w:sz w:val="24"/>
          <w:szCs w:val="24"/>
        </w:rPr>
        <w:t xml:space="preserve"> ежемесячных платежей для оплаты за отопление в период с июня по октябрь месяц – 5 месяцев, составляет 1/5 стоимости тепловой энергии, не предъявленной к оплате в период с ноября до 1 июня, но отпущенной за отопительный сезон в период с октября по апрель месяц.</w:t>
      </w:r>
    </w:p>
    <w:p w14:paraId="0A7DAD0F"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Начисление платежей за тепловую энергию, поданную в целях оказания коммунальных услуг по подогреву воды, производится Теплоснабжающей организацией исходя из показаний прибора учета или, при его отсутствии, исходя из нормативов потребления коммунальной услуги по подогреву воды на одного человека, утверждаемых уполномоченным органом государственной власти, в ведении которого находятся вопросы в сфере жилищно-коммунального хозяйства, числа суток работы системы централизованного горячего водоснабжения, количества прописанных лиц в жилом помещении, тарифа, установленного в соответствии с законодательными актами Приднестровской Молдавской Республики на соответствующий период потребления тепловой энергии. При наличии у Потребителя прибора учета по горячей воде, данные о количестве потребленной горячей воды в платежный документ Потребитель вносит самостоятельно.</w:t>
      </w:r>
    </w:p>
    <w:p w14:paraId="1264CFD3"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6.4. Потребитель обязан ежемесячно, в объеме произведенных начислений и в срок не позднее последнего дня месяца следующего за расчётным, оплачивать Теплоснабжающей организации поданную тепловую энергию. </w:t>
      </w:r>
    </w:p>
    <w:p w14:paraId="40858E0B"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hAnsi="Times New Roman" w:cs="Times New Roman"/>
          <w:sz w:val="24"/>
          <w:szCs w:val="24"/>
        </w:rPr>
        <w:t xml:space="preserve">6.5. При поступлении денежных средств в счет оплаты тепловой энергии по лицевому счету потребителя в сумме недостаточной для исполнения денежного обязательства потребителя перед Теплоснабжающей организацией полностью, распределение денежных средств осуществляется в следующем порядке: в первую очередь погашаются издержки по получению исполнения, понесенные Теплоснабжающей организацией, - судебные и другие расходы, во вторую - пеня, в третью - основная сумма задолженности по оплате за тепловую энергию </w:t>
      </w:r>
      <w:r w:rsidRPr="004000F9">
        <w:rPr>
          <w:rFonts w:ascii="Times New Roman" w:eastAsia="Times New Roman" w:hAnsi="Times New Roman" w:cs="Times New Roman"/>
          <w:color w:val="000000"/>
          <w:sz w:val="24"/>
          <w:szCs w:val="24"/>
          <w:lang w:eastAsia="ru-RU"/>
        </w:rPr>
        <w:t>(в первую очередь погашается задолженность за ранее поставленную тепловую энергию)</w:t>
      </w:r>
      <w:r w:rsidRPr="004000F9">
        <w:rPr>
          <w:rFonts w:ascii="Times New Roman" w:hAnsi="Times New Roman" w:cs="Times New Roman"/>
          <w:sz w:val="24"/>
          <w:szCs w:val="24"/>
        </w:rPr>
        <w:t>, и в последнюю очередь – текущее потребление тепловой энергии. Теплоснабжающая организация вправе денежные средства, поступившие в счет оплаты тепловой энергии по настоящему договору, вне зависимости от назначения платежа, указанного в платежном документе, направить на погашение задолженности в вышеуказанной очередности. Теплоснабжающая организация вправе в одностороннем внесудебном порядке изменять очередность погашения задолженности, установленную настоящим пунктом.</w:t>
      </w:r>
    </w:p>
    <w:p w14:paraId="5EA72545" w14:textId="77777777" w:rsidR="00061ADF" w:rsidRPr="004000F9" w:rsidRDefault="00061ADF" w:rsidP="00061ADF">
      <w:pPr>
        <w:pStyle w:val="a3"/>
        <w:spacing w:after="0" w:line="240" w:lineRule="auto"/>
        <w:ind w:firstLine="567"/>
        <w:jc w:val="both"/>
        <w:rPr>
          <w:rFonts w:eastAsia="Times New Roman"/>
          <w:sz w:val="24"/>
          <w:szCs w:val="24"/>
          <w:lang w:eastAsia="ru-RU"/>
        </w:rPr>
      </w:pPr>
      <w:r w:rsidRPr="004000F9">
        <w:rPr>
          <w:rFonts w:eastAsia="Times New Roman"/>
          <w:color w:val="000000"/>
          <w:sz w:val="24"/>
          <w:szCs w:val="24"/>
          <w:lang w:eastAsia="ru-RU"/>
        </w:rPr>
        <w:t> </w:t>
      </w:r>
      <w:r w:rsidRPr="004000F9">
        <w:rPr>
          <w:rFonts w:eastAsia="Times New Roman"/>
          <w:sz w:val="24"/>
          <w:szCs w:val="24"/>
          <w:lang w:eastAsia="ru-RU"/>
        </w:rPr>
        <w:t xml:space="preserve">6.6. Излишне перечисленная сумма, в случае отсутствия задолженности, засчитывается в </w:t>
      </w:r>
      <w:proofErr w:type="gramStart"/>
      <w:r w:rsidRPr="004000F9">
        <w:rPr>
          <w:rFonts w:eastAsia="Times New Roman"/>
          <w:sz w:val="24"/>
          <w:szCs w:val="24"/>
          <w:lang w:eastAsia="ru-RU"/>
        </w:rPr>
        <w:t>счет  авансовых</w:t>
      </w:r>
      <w:proofErr w:type="gramEnd"/>
      <w:r w:rsidRPr="004000F9">
        <w:rPr>
          <w:rFonts w:eastAsia="Times New Roman"/>
          <w:sz w:val="24"/>
          <w:szCs w:val="24"/>
          <w:lang w:eastAsia="ru-RU"/>
        </w:rPr>
        <w:t xml:space="preserve"> платежей следующих расчётных периодов.</w:t>
      </w:r>
    </w:p>
    <w:p w14:paraId="4D4DA9C6" w14:textId="77777777" w:rsidR="00061ADF" w:rsidRPr="004000F9" w:rsidRDefault="00061ADF" w:rsidP="00061ADF">
      <w:pPr>
        <w:spacing w:after="0" w:line="240" w:lineRule="auto"/>
        <w:jc w:val="center"/>
        <w:rPr>
          <w:rFonts w:ascii="Times New Roman" w:eastAsia="Times New Roman" w:hAnsi="Times New Roman" w:cs="Times New Roman"/>
          <w:b/>
          <w:color w:val="000000"/>
          <w:sz w:val="24"/>
          <w:szCs w:val="24"/>
          <w:lang w:eastAsia="ru-RU"/>
        </w:rPr>
      </w:pPr>
    </w:p>
    <w:p w14:paraId="3776E560" w14:textId="77777777" w:rsidR="00061ADF" w:rsidRPr="004000F9" w:rsidRDefault="00061ADF" w:rsidP="00061ADF">
      <w:pPr>
        <w:spacing w:after="0" w:line="240" w:lineRule="auto"/>
        <w:jc w:val="center"/>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b/>
          <w:color w:val="000000"/>
          <w:sz w:val="24"/>
          <w:szCs w:val="24"/>
          <w:lang w:eastAsia="ru-RU"/>
        </w:rPr>
        <w:t>7. Ответственность сторон</w:t>
      </w:r>
    </w:p>
    <w:p w14:paraId="674A628C"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7.1. В случае неисполнения или ненадлежащего исполнения обязательств, Стороны несут ответственность в соответствии с настоящим договором и действующим законодательством Приднестровской Молдавской Республики.</w:t>
      </w:r>
    </w:p>
    <w:p w14:paraId="2BB38A6C"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7.2. Граница ответственности за техническое состояние, безопасную эксплуатацию и обслуживание тепловых сетей и теплоустановок, их текущий и капитальный ремонт, устанавливается «Актом разграничения обслуживания и ответственности за эксплуатацию </w:t>
      </w:r>
      <w:r w:rsidRPr="004000F9">
        <w:rPr>
          <w:rFonts w:ascii="Times New Roman" w:eastAsia="Times New Roman" w:hAnsi="Times New Roman" w:cs="Times New Roman"/>
          <w:color w:val="000000"/>
          <w:sz w:val="24"/>
          <w:szCs w:val="24"/>
          <w:lang w:eastAsia="ru-RU"/>
        </w:rPr>
        <w:lastRenderedPageBreak/>
        <w:t xml:space="preserve">тепловых сетей и теплоустановок» между Теплоснабжающей организацией и Потребителем. </w:t>
      </w:r>
    </w:p>
    <w:p w14:paraId="21D22ADA"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7.3. Неучтенное договором или сверхдоговорное пользование тепловой энергией (при отсутствии приборов учета тепловой энергии) без предварительного согласования с Теплоснабжающей организацией оплачивается Потребителем в 5-ти кратном размере, включая ее тарифную стоимость.</w:t>
      </w:r>
    </w:p>
    <w:p w14:paraId="16C2A9F7"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sz w:val="24"/>
          <w:szCs w:val="24"/>
          <w:lang w:eastAsia="ru-RU"/>
        </w:rPr>
        <w:t>7.4. В случае установления Теплоснабжающей организацией факта (ов), оговоренных пунктами 7.4., 7.10 настоящего договора, составляется двусторонний акт с указанием причин возникновения нарушений. При отказе Потребителя от подписи акта, акт подписывается только представителем Теплоснабжающей организации и является основанием для предъявления и оплаты начисленной стоимости тепловой</w:t>
      </w:r>
      <w:r w:rsidRPr="004000F9">
        <w:rPr>
          <w:rFonts w:ascii="Times New Roman" w:eastAsia="Times New Roman" w:hAnsi="Times New Roman" w:cs="Times New Roman"/>
          <w:color w:val="000000"/>
          <w:sz w:val="24"/>
          <w:szCs w:val="24"/>
          <w:lang w:eastAsia="ru-RU"/>
        </w:rPr>
        <w:t xml:space="preserve"> энергии.</w:t>
      </w:r>
    </w:p>
    <w:p w14:paraId="44FF281F"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7.5. Стороны освобождаются от ответственности </w:t>
      </w:r>
      <w:proofErr w:type="gramStart"/>
      <w:r w:rsidRPr="004000F9">
        <w:rPr>
          <w:rFonts w:ascii="Times New Roman" w:eastAsia="Times New Roman" w:hAnsi="Times New Roman" w:cs="Times New Roman"/>
          <w:color w:val="000000"/>
          <w:sz w:val="24"/>
          <w:szCs w:val="24"/>
          <w:lang w:eastAsia="ru-RU"/>
        </w:rPr>
        <w:t>за нарушения</w:t>
      </w:r>
      <w:proofErr w:type="gramEnd"/>
      <w:r w:rsidRPr="004000F9">
        <w:rPr>
          <w:rFonts w:ascii="Times New Roman" w:eastAsia="Times New Roman" w:hAnsi="Times New Roman" w:cs="Times New Roman"/>
          <w:color w:val="000000"/>
          <w:sz w:val="24"/>
          <w:szCs w:val="24"/>
          <w:lang w:eastAsia="ru-RU"/>
        </w:rPr>
        <w:t xml:space="preserve"> связанные с изменениями в поставках и (или) потреблении тепловой энергии, вызванных необходимостью выполнения технологических операций на участках зоны обслуживания Потребителя и зоны обслуживания Теплоснабжающей организации, при условии согласования Сторонами проведения этих работ.</w:t>
      </w:r>
    </w:p>
    <w:p w14:paraId="0BB2FA5E"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7.6. Теплоснабжающая организация освобождается от ответственности за недоотпуск или отпуск тепловой энергии с пониженными параметрами, возникший:</w:t>
      </w:r>
    </w:p>
    <w:p w14:paraId="6C3B981A" w14:textId="77777777" w:rsidR="00061ADF" w:rsidRPr="004000F9" w:rsidRDefault="00061ADF" w:rsidP="00061ADF">
      <w:pPr>
        <w:spacing w:after="0" w:line="240" w:lineRule="auto"/>
        <w:ind w:firstLine="567"/>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а) из-за невыполнения Потребителем договорных обязательств;</w:t>
      </w:r>
    </w:p>
    <w:p w14:paraId="454700E0" w14:textId="77777777" w:rsidR="00061ADF" w:rsidRPr="004000F9" w:rsidRDefault="00061ADF" w:rsidP="00061ADF">
      <w:pPr>
        <w:spacing w:after="0" w:line="240" w:lineRule="auto"/>
        <w:ind w:firstLine="567"/>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б) из-за непрофессиональных действий Потребителя, а также при разрегулировке внутренних систем теплоснабжения жилого дома.</w:t>
      </w:r>
    </w:p>
    <w:p w14:paraId="4FF96CB6"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7.7. Ответственность за техническое состояние и исправность, а также за своевременную поверку прибора </w:t>
      </w:r>
      <w:proofErr w:type="gramStart"/>
      <w:r w:rsidRPr="004000F9">
        <w:rPr>
          <w:rFonts w:ascii="Times New Roman" w:eastAsia="Times New Roman" w:hAnsi="Times New Roman" w:cs="Times New Roman"/>
          <w:color w:val="000000"/>
          <w:sz w:val="24"/>
          <w:szCs w:val="24"/>
          <w:lang w:eastAsia="ru-RU"/>
        </w:rPr>
        <w:t>учёта  несет</w:t>
      </w:r>
      <w:proofErr w:type="gramEnd"/>
      <w:r w:rsidRPr="004000F9">
        <w:rPr>
          <w:rFonts w:ascii="Times New Roman" w:eastAsia="Times New Roman" w:hAnsi="Times New Roman" w:cs="Times New Roman"/>
          <w:color w:val="000000"/>
          <w:sz w:val="24"/>
          <w:szCs w:val="24"/>
          <w:lang w:eastAsia="ru-RU"/>
        </w:rPr>
        <w:t xml:space="preserve"> Потребитель.</w:t>
      </w:r>
    </w:p>
    <w:p w14:paraId="2ECC6C11"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7.8. Лица</w:t>
      </w:r>
      <w:r w:rsidRPr="004000F9">
        <w:rPr>
          <w:rFonts w:ascii="Times New Roman" w:eastAsia="Times New Roman" w:hAnsi="Times New Roman" w:cs="Times New Roman"/>
          <w:color w:val="0070C0"/>
          <w:sz w:val="24"/>
          <w:szCs w:val="24"/>
          <w:lang w:eastAsia="ru-RU"/>
        </w:rPr>
        <w:t xml:space="preserve"> </w:t>
      </w:r>
      <w:r w:rsidRPr="004000F9">
        <w:rPr>
          <w:rFonts w:ascii="Times New Roman" w:eastAsia="Times New Roman" w:hAnsi="Times New Roman" w:cs="Times New Roman"/>
          <w:color w:val="000000"/>
          <w:sz w:val="24"/>
          <w:szCs w:val="24"/>
          <w:lang w:eastAsia="ru-RU"/>
        </w:rPr>
        <w:t>прописанные (зарегистрированные) в жилом доме, несут солидарную с Потребителем в порядке, установленном законодательством Приднестровской Молдавской Республики, в том числе ответственность по оплате тепловой энергии, поданной Теплоснабжающей организацией для оказания коммунальных услуг по отоплению и подогреву воды.</w:t>
      </w:r>
    </w:p>
    <w:p w14:paraId="735A9BDE"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7.9. </w:t>
      </w:r>
      <w:r w:rsidRPr="004000F9">
        <w:rPr>
          <w:rFonts w:ascii="Times New Roman" w:hAnsi="Times New Roman" w:cs="Times New Roman"/>
          <w:color w:val="000000"/>
          <w:sz w:val="24"/>
          <w:szCs w:val="24"/>
          <w:shd w:val="clear" w:color="auto" w:fill="FFFFFF"/>
        </w:rPr>
        <w:t>За каждый день просрочки оплаты Теплоснабжающая организация начисляет Потребителю пеню в сроки и в размере, предусмотренные действующим законодательством. При заключении соглашения о рассрочке платы пени не начисляются</w:t>
      </w:r>
      <w:r w:rsidRPr="004000F9">
        <w:rPr>
          <w:rFonts w:ascii="Times New Roman" w:eastAsia="Times New Roman" w:hAnsi="Times New Roman" w:cs="Times New Roman"/>
          <w:color w:val="000000"/>
          <w:sz w:val="24"/>
          <w:szCs w:val="24"/>
          <w:lang w:eastAsia="ru-RU"/>
        </w:rPr>
        <w:t>.</w:t>
      </w:r>
    </w:p>
    <w:p w14:paraId="761A8FBA"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color w:val="000000"/>
          <w:sz w:val="24"/>
          <w:szCs w:val="24"/>
          <w:lang w:eastAsia="ru-RU"/>
        </w:rPr>
        <w:t>7.10. Отбор сетевой воды (</w:t>
      </w:r>
      <w:r w:rsidRPr="004000F9">
        <w:rPr>
          <w:rFonts w:ascii="Times New Roman" w:eastAsia="Times New Roman" w:hAnsi="Times New Roman" w:cs="Times New Roman"/>
          <w:sz w:val="24"/>
          <w:szCs w:val="24"/>
          <w:lang w:eastAsia="ru-RU"/>
        </w:rPr>
        <w:t>теплоносителя) строго ЗАПРЕЩАЕТСЯ.</w:t>
      </w:r>
    </w:p>
    <w:p w14:paraId="7408CAFA"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В случае обнаружения в системе отопления Потребителя водоразборных кранов, последний оплачивает 5-ти кратную стоимость теплоносителя по цене химически очищенной воды Теплоснабжающей организации с учетом ее теплосодержания.</w:t>
      </w:r>
    </w:p>
    <w:p w14:paraId="105FD521"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p>
    <w:p w14:paraId="478013A7" w14:textId="77777777" w:rsidR="00061ADF" w:rsidRPr="004000F9" w:rsidRDefault="00061ADF" w:rsidP="00061ADF">
      <w:pPr>
        <w:spacing w:after="0" w:line="240" w:lineRule="auto"/>
        <w:jc w:val="center"/>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b/>
          <w:color w:val="000000"/>
          <w:sz w:val="24"/>
          <w:szCs w:val="24"/>
          <w:lang w:eastAsia="ru-RU"/>
        </w:rPr>
        <w:t>8. Форс-мажор</w:t>
      </w:r>
    </w:p>
    <w:p w14:paraId="177EBE25"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8.1. Стороны освобождаются от ответственности за полное или частичное неисполнение обязательств, если это неисполнение явилось следствием обстоятельств непреодолимой силы форс-мажор). Под этим понимают обстоятельства, которые возникли после заключения договора в результате событий чрезвычайного характера, включая стихийные природные явления, пожар, взрыв, военные действия, забастовки и т.п., которые Стороны не могли предвидеть и предотвратить, а также принятие нормативных правовых актов, влияющих на исполнение договора.</w:t>
      </w:r>
    </w:p>
    <w:p w14:paraId="74514810"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8.2. В случае возникновения обстоятельств форс-мажорного характера, исполнение обязательств по настоящему договору приостанавливается на период действия форс-мажора.</w:t>
      </w:r>
    </w:p>
    <w:p w14:paraId="6D46779C"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8.3. Сторона, для которой создалась невозможность исполнения обязательств по настоящему договору, обязана в 15-тидневный срок, в письменной форме известить другую Сторону о наступлении или прекращении форс-мажорных обстоятельств. Надлежащим доказательством наличия подобных обстоятельств и их продолжительности будут служить </w:t>
      </w:r>
      <w:r w:rsidRPr="004000F9">
        <w:rPr>
          <w:rFonts w:ascii="Times New Roman" w:eastAsia="Times New Roman" w:hAnsi="Times New Roman" w:cs="Times New Roman"/>
          <w:color w:val="000000"/>
          <w:sz w:val="24"/>
          <w:szCs w:val="24"/>
          <w:lang w:eastAsia="ru-RU"/>
        </w:rPr>
        <w:lastRenderedPageBreak/>
        <w:t>свидетельства НП «Торгово-промышленной палаты Приднестровской Молдавской Республики».</w:t>
      </w:r>
    </w:p>
    <w:p w14:paraId="436787CB" w14:textId="77777777" w:rsidR="00061ADF" w:rsidRPr="004000F9" w:rsidRDefault="00061ADF" w:rsidP="00061ADF">
      <w:pPr>
        <w:spacing w:after="0" w:line="240" w:lineRule="auto"/>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w:t>
      </w:r>
    </w:p>
    <w:p w14:paraId="75D154C7" w14:textId="77777777" w:rsidR="00061ADF" w:rsidRPr="004000F9" w:rsidRDefault="00061ADF" w:rsidP="00061ADF">
      <w:pPr>
        <w:spacing w:after="0" w:line="240" w:lineRule="auto"/>
        <w:jc w:val="center"/>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b/>
          <w:color w:val="000000"/>
          <w:sz w:val="24"/>
          <w:szCs w:val="24"/>
          <w:lang w:eastAsia="ru-RU"/>
        </w:rPr>
        <w:t>9. Порядок изменения и расторжения договора</w:t>
      </w:r>
    </w:p>
    <w:p w14:paraId="7AAE54EB"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9.1. Условия настоящего договора могут быть изменены в части требуемого Потребителю количества тепловой энергии путем составления дополнительного соглашения к настоящему договору, оформленного в письменном виде и подписанного обеими Сторонами.</w:t>
      </w:r>
    </w:p>
    <w:p w14:paraId="0CFCBAAD"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9.2. Настоящий договор расторгается по соглашению Сторон.</w:t>
      </w:r>
    </w:p>
    <w:p w14:paraId="569249B3"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9.3. Теплоснабжающая организация вправе отказаться от исполнения настоящего договора в одностороннем порядке в случае существенного нарушения договора Потребителем, а именно:</w:t>
      </w:r>
    </w:p>
    <w:p w14:paraId="45224379"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а) неоднократного нарушения сроков оплаты поставляемой тепловой энергии;</w:t>
      </w:r>
    </w:p>
    <w:p w14:paraId="4E8364EE"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б) неоднократного несоблюдения режимов потребления тепловой энергии.</w:t>
      </w:r>
    </w:p>
    <w:p w14:paraId="21C3CE7D"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9.4. Потребитель вправе отказаться от исполнения настоящего договора в одностороннем порядке в случае существенного нарушения договора Теплоснабжающей организацией, а именно:</w:t>
      </w:r>
    </w:p>
    <w:p w14:paraId="6FD54495"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а) неоднократного нарушения сроков поставки тепловой энергии;</w:t>
      </w:r>
    </w:p>
    <w:p w14:paraId="63B50AA7"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б) неоднократной поставки тепловой энергии ненадлежащего качества.</w:t>
      </w:r>
    </w:p>
    <w:p w14:paraId="336692B1"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9.5. Договор считается расторгнутым с момента получения Стороной уведомления другой Стороны об одностороннем отказе от исполнения договора полностью или частично, при условии наличии технической возможности прекращения поставки тепловой энергии и полном расчете за потребленную тепловую энергию.</w:t>
      </w:r>
    </w:p>
    <w:p w14:paraId="01166AF8"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9.6. Не позднее 20 банковских дней после расторжения договора, Потребитель обязан произвести полный расчет за тепловую энергию в установленном настоящим Договором порядке.</w:t>
      </w:r>
    </w:p>
    <w:p w14:paraId="54125754"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9.7. После расторжения договора и составления акта сверки, излишне перечисленная сумма, при наличии таковой, возвращается Потребителю.</w:t>
      </w:r>
    </w:p>
    <w:p w14:paraId="5EAD03F0"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w:t>
      </w:r>
    </w:p>
    <w:p w14:paraId="2E7CEC00"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p>
    <w:p w14:paraId="09767F5D" w14:textId="77777777" w:rsidR="00061ADF" w:rsidRPr="004000F9" w:rsidRDefault="00061ADF" w:rsidP="00061ADF">
      <w:pPr>
        <w:spacing w:after="0" w:line="240" w:lineRule="auto"/>
        <w:ind w:firstLine="567"/>
        <w:jc w:val="both"/>
        <w:rPr>
          <w:rFonts w:ascii="Times New Roman" w:eastAsia="Times New Roman" w:hAnsi="Times New Roman" w:cs="Times New Roman"/>
          <w:color w:val="000000"/>
          <w:sz w:val="24"/>
          <w:szCs w:val="24"/>
          <w:lang w:eastAsia="ru-RU"/>
        </w:rPr>
      </w:pPr>
    </w:p>
    <w:p w14:paraId="2200D194" w14:textId="77777777" w:rsidR="00061ADF" w:rsidRPr="004000F9" w:rsidRDefault="00061ADF" w:rsidP="00061ADF">
      <w:pPr>
        <w:spacing w:after="0" w:line="240" w:lineRule="auto"/>
        <w:jc w:val="center"/>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b/>
          <w:color w:val="000000"/>
          <w:sz w:val="24"/>
          <w:szCs w:val="24"/>
          <w:lang w:eastAsia="ru-RU"/>
        </w:rPr>
        <w:t>10. Порядок разрешения споров</w:t>
      </w:r>
    </w:p>
    <w:p w14:paraId="1474D67D"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10.1. Теплоснабжающая организация и Потребитель будут стремиться разрешать споры и разногласия по настоящему договору путем переговоров и соглашений. Неурегулированные Сторонами вопросы, разрешаются в соответствии с действующим законодательством.</w:t>
      </w:r>
    </w:p>
    <w:p w14:paraId="615523F8"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10.2. При разрешении вопросов, не урегулированных настоящим договором, Стороны руководствуются действующим законодательством Приднестровской Молдавской Республики.</w:t>
      </w:r>
    </w:p>
    <w:p w14:paraId="1A51C187" w14:textId="77777777" w:rsidR="00061ADF" w:rsidRPr="004000F9" w:rsidRDefault="00061ADF" w:rsidP="00061ADF">
      <w:pPr>
        <w:spacing w:after="0" w:line="240" w:lineRule="auto"/>
        <w:ind w:firstLine="567"/>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p w14:paraId="4D7A291D" w14:textId="77777777" w:rsidR="00061ADF" w:rsidRPr="004000F9" w:rsidRDefault="00061ADF" w:rsidP="00061ADF">
      <w:pPr>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11. Срок действия и прочие условия договора</w:t>
      </w:r>
    </w:p>
    <w:p w14:paraId="62882BE7"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11.1. Настоящий договор вступает в силу со дня подписания его обеими Сторонами, распространяет свое действие на правоотношения Сторон, возникшие с __ ______ _____ года,</w:t>
      </w:r>
      <w:r w:rsidRPr="004000F9">
        <w:rPr>
          <w:rFonts w:ascii="Times New Roman" w:eastAsia="Times New Roman" w:hAnsi="Times New Roman" w:cs="Times New Roman"/>
          <w:color w:val="00B050"/>
          <w:sz w:val="24"/>
          <w:szCs w:val="24"/>
          <w:lang w:eastAsia="ru-RU"/>
        </w:rPr>
        <w:t xml:space="preserve"> </w:t>
      </w:r>
      <w:r w:rsidRPr="004000F9">
        <w:rPr>
          <w:rFonts w:ascii="Times New Roman" w:eastAsia="Times New Roman" w:hAnsi="Times New Roman" w:cs="Times New Roman"/>
          <w:sz w:val="24"/>
          <w:szCs w:val="24"/>
          <w:lang w:eastAsia="ru-RU"/>
        </w:rPr>
        <w:t>действует по 31 декабря 20__ года, и считается ежегодно продленным, если за месяц до окончания срока ни одна из Сторон не заявит о его пересмотре или прекращении его действия.</w:t>
      </w:r>
    </w:p>
    <w:p w14:paraId="1D092C1D" w14:textId="77777777" w:rsidR="00061ADF" w:rsidRPr="008B4F38" w:rsidRDefault="00061ADF" w:rsidP="00061AD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r w:rsidRPr="008B4F38">
        <w:rPr>
          <w:rFonts w:ascii="Times New Roman" w:eastAsia="Times New Roman" w:hAnsi="Times New Roman" w:cs="Times New Roman"/>
          <w:sz w:val="24"/>
          <w:szCs w:val="24"/>
          <w:lang w:eastAsia="ru-RU"/>
        </w:rPr>
        <w:t xml:space="preserve">При наличии у Потребителя усиленной квалифицированной электронной подписи (далее - ЭП), полученной в соответствии с требованиями законодательства Приднестровской Молдавской Республики, документы подлежащие подписанию Сторонами в соответствии с условиями договоров теплоснабжения, в виде электронных документов подписываются ЭП, включая сам договор теплоснабжения и дополнительные </w:t>
      </w:r>
      <w:r w:rsidRPr="008B4F38">
        <w:rPr>
          <w:rFonts w:ascii="Times New Roman" w:eastAsia="Times New Roman" w:hAnsi="Times New Roman" w:cs="Times New Roman"/>
          <w:sz w:val="24"/>
          <w:szCs w:val="24"/>
          <w:lang w:eastAsia="ru-RU"/>
        </w:rPr>
        <w:lastRenderedPageBreak/>
        <w:t>соглашения к нему, а также первичные документы, подтверждающие фактический объем потребленной тепловой энергии.</w:t>
      </w:r>
    </w:p>
    <w:p w14:paraId="03EE1D4B" w14:textId="77777777" w:rsidR="00061ADF"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8B4F38">
        <w:rPr>
          <w:rFonts w:ascii="Times New Roman" w:eastAsia="Times New Roman" w:hAnsi="Times New Roman" w:cs="Times New Roman"/>
          <w:sz w:val="24"/>
          <w:szCs w:val="24"/>
          <w:lang w:eastAsia="ru-RU"/>
        </w:rPr>
        <w:t>Фактом начала взаимодействия посредством ЭП является регистрация и идентификация Потребителя (абонента), в том числе бытового потребителя, в личном кабинете на сайте Государственного унитарного предприятия «Республиканский расчетный информационный центр»</w:t>
      </w:r>
      <w:r>
        <w:rPr>
          <w:rFonts w:ascii="Times New Roman" w:eastAsia="Times New Roman" w:hAnsi="Times New Roman" w:cs="Times New Roman"/>
          <w:sz w:val="24"/>
          <w:szCs w:val="24"/>
          <w:lang w:eastAsia="ru-RU"/>
        </w:rPr>
        <w:t xml:space="preserve"> в глобальной сети Интернет</w:t>
      </w:r>
      <w:r w:rsidRPr="008B4F38">
        <w:rPr>
          <w:rFonts w:ascii="Times New Roman" w:eastAsia="Times New Roman" w:hAnsi="Times New Roman" w:cs="Times New Roman"/>
          <w:sz w:val="24"/>
          <w:szCs w:val="24"/>
          <w:lang w:eastAsia="ru-RU"/>
        </w:rPr>
        <w:t>: https://kredo.rric.org.</w:t>
      </w:r>
    </w:p>
    <w:p w14:paraId="60E68808"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3</w:t>
      </w:r>
      <w:r w:rsidRPr="004000F9">
        <w:rPr>
          <w:rFonts w:ascii="Times New Roman" w:eastAsia="Times New Roman" w:hAnsi="Times New Roman" w:cs="Times New Roman"/>
          <w:sz w:val="24"/>
          <w:szCs w:val="24"/>
          <w:lang w:eastAsia="ru-RU"/>
        </w:rPr>
        <w:t>.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14:paraId="06FD872E"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4</w:t>
      </w:r>
      <w:r w:rsidRPr="004000F9">
        <w:rPr>
          <w:rFonts w:ascii="Times New Roman" w:eastAsia="Times New Roman" w:hAnsi="Times New Roman" w:cs="Times New Roman"/>
          <w:sz w:val="24"/>
          <w:szCs w:val="24"/>
          <w:lang w:eastAsia="ru-RU"/>
        </w:rPr>
        <w:t>. Стороны обязуются в десятидневный срок письменно информировать друг друга об изменениях наименования, почтовых, платежных реквизитов, номеров телефонов, ответственных лиц и т.п.</w:t>
      </w:r>
    </w:p>
    <w:p w14:paraId="4737B53F"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5</w:t>
      </w:r>
      <w:r w:rsidRPr="004000F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4000F9">
        <w:rPr>
          <w:rFonts w:ascii="Times New Roman" w:eastAsia="Times New Roman" w:hAnsi="Times New Roman" w:cs="Times New Roman"/>
          <w:sz w:val="24"/>
          <w:szCs w:val="24"/>
          <w:lang w:eastAsia="ru-RU"/>
        </w:rPr>
        <w:t>Взаимоотношения Сторон, не урегулированные настоящим договором, регламентируются действующим законодательством Приднестровской Молдавской Республики.</w:t>
      </w:r>
    </w:p>
    <w:p w14:paraId="3F30FAF1" w14:textId="77777777" w:rsidR="00061ADF" w:rsidRPr="004000F9" w:rsidRDefault="00061ADF" w:rsidP="00061ADF">
      <w:pPr>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6</w:t>
      </w:r>
      <w:r w:rsidRPr="004000F9">
        <w:rPr>
          <w:rFonts w:ascii="Times New Roman" w:eastAsia="Times New Roman" w:hAnsi="Times New Roman" w:cs="Times New Roman"/>
          <w:sz w:val="24"/>
          <w:szCs w:val="24"/>
          <w:lang w:eastAsia="ru-RU"/>
        </w:rPr>
        <w:t>. Настоящий договор составлен на русском языке, в двух экземплярах, имеющих равную юридическую силу, один из которых находится у Теплоснабжающей организации, другой - у Потребителя.</w:t>
      </w:r>
    </w:p>
    <w:p w14:paraId="5517CD36" w14:textId="77777777" w:rsidR="00061ADF" w:rsidRPr="004000F9" w:rsidRDefault="00061ADF" w:rsidP="00061ADF">
      <w:pPr>
        <w:spacing w:after="0" w:line="240" w:lineRule="auto"/>
        <w:jc w:val="center"/>
        <w:rPr>
          <w:rFonts w:ascii="Times New Roman" w:eastAsia="Times New Roman" w:hAnsi="Times New Roman" w:cs="Times New Roman"/>
          <w:b/>
          <w:color w:val="00B050"/>
          <w:sz w:val="24"/>
          <w:szCs w:val="24"/>
          <w:lang w:eastAsia="ru-RU"/>
        </w:rPr>
      </w:pPr>
    </w:p>
    <w:p w14:paraId="0D286C68" w14:textId="77777777" w:rsidR="00061ADF" w:rsidRPr="004000F9" w:rsidRDefault="00061ADF" w:rsidP="00061ADF">
      <w:pPr>
        <w:spacing w:after="180" w:line="240" w:lineRule="auto"/>
        <w:jc w:val="center"/>
        <w:textAlignment w:val="baseline"/>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b/>
          <w:color w:val="000000"/>
          <w:sz w:val="24"/>
          <w:szCs w:val="24"/>
          <w:lang w:eastAsia="ru-RU"/>
        </w:rPr>
        <w:t>12. Юридические адреса, реквизиты и подписи сторон</w:t>
      </w:r>
    </w:p>
    <w:p w14:paraId="62D398D0" w14:textId="77777777" w:rsidR="00061ADF" w:rsidRPr="004000F9" w:rsidRDefault="00061ADF" w:rsidP="00061ADF">
      <w:pPr>
        <w:spacing w:after="18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Теплоснабжающая организация                       Потребитель</w:t>
      </w:r>
    </w:p>
    <w:p w14:paraId="6A9A44E4" w14:textId="77777777" w:rsidR="00061ADF" w:rsidRPr="004000F9" w:rsidRDefault="00061ADF" w:rsidP="00061ADF">
      <w:pPr>
        <w:spacing w:after="18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___________________________                        _________________________ </w:t>
      </w:r>
    </w:p>
    <w:p w14:paraId="3B51DD28" w14:textId="77777777" w:rsidR="00061ADF" w:rsidRPr="004000F9" w:rsidRDefault="00061ADF" w:rsidP="00061ADF">
      <w:pPr>
        <w:spacing w:after="180" w:line="240" w:lineRule="auto"/>
        <w:ind w:left="3540" w:firstLine="708"/>
        <w:textAlignment w:val="baseline"/>
        <w:rPr>
          <w:rFonts w:ascii="Times New Roman" w:eastAsia="Times New Roman" w:hAnsi="Times New Roman" w:cs="Times New Roman"/>
          <w:i/>
          <w:color w:val="000000"/>
          <w:lang w:eastAsia="ru-RU"/>
        </w:rPr>
      </w:pPr>
      <w:r w:rsidRPr="004000F9">
        <w:rPr>
          <w:rFonts w:ascii="Times New Roman" w:eastAsia="Times New Roman" w:hAnsi="Times New Roman" w:cs="Times New Roman"/>
          <w:color w:val="000000"/>
          <w:sz w:val="24"/>
          <w:szCs w:val="24"/>
          <w:lang w:eastAsia="ru-RU"/>
        </w:rPr>
        <w:t xml:space="preserve">      </w:t>
      </w:r>
      <w:r w:rsidRPr="004000F9">
        <w:rPr>
          <w:rFonts w:ascii="Times New Roman" w:eastAsia="Times New Roman" w:hAnsi="Times New Roman" w:cs="Times New Roman"/>
          <w:i/>
          <w:color w:val="000000"/>
          <w:lang w:eastAsia="ru-RU"/>
        </w:rPr>
        <w:t>паспортные данные, адрес прописки,</w:t>
      </w:r>
    </w:p>
    <w:p w14:paraId="4E9E2AD0" w14:textId="77777777" w:rsidR="00061ADF" w:rsidRPr="004000F9" w:rsidRDefault="00061ADF" w:rsidP="00061ADF">
      <w:pPr>
        <w:spacing w:after="18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___________________________                        _________________________</w:t>
      </w:r>
    </w:p>
    <w:p w14:paraId="24DD3AE4" w14:textId="77777777" w:rsidR="00061ADF" w:rsidRPr="004000F9" w:rsidRDefault="00061ADF" w:rsidP="00061ADF">
      <w:pPr>
        <w:spacing w:after="18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___________________________                        _________________________</w:t>
      </w:r>
    </w:p>
    <w:p w14:paraId="562901B0" w14:textId="77777777" w:rsidR="00061ADF" w:rsidRPr="004000F9" w:rsidRDefault="00061ADF" w:rsidP="00061ADF">
      <w:pPr>
        <w:spacing w:after="18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м.п.                                                                                 </w:t>
      </w:r>
    </w:p>
    <w:p w14:paraId="7E329400" w14:textId="77777777" w:rsidR="00061ADF" w:rsidRPr="004000F9" w:rsidRDefault="00061ADF" w:rsidP="00061ADF">
      <w:pPr>
        <w:spacing w:after="18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ab/>
      </w:r>
      <w:r w:rsidRPr="004000F9">
        <w:rPr>
          <w:rFonts w:ascii="Times New Roman" w:eastAsia="Times New Roman" w:hAnsi="Times New Roman" w:cs="Times New Roman"/>
          <w:color w:val="000000"/>
          <w:sz w:val="24"/>
          <w:szCs w:val="24"/>
          <w:lang w:eastAsia="ru-RU"/>
        </w:rPr>
        <w:tab/>
      </w:r>
      <w:r w:rsidRPr="004000F9">
        <w:rPr>
          <w:rFonts w:ascii="Times New Roman" w:eastAsia="Times New Roman" w:hAnsi="Times New Roman" w:cs="Times New Roman"/>
          <w:color w:val="000000"/>
          <w:sz w:val="24"/>
          <w:szCs w:val="24"/>
          <w:lang w:eastAsia="ru-RU"/>
        </w:rPr>
        <w:tab/>
      </w:r>
      <w:r w:rsidRPr="004000F9">
        <w:rPr>
          <w:rFonts w:ascii="Times New Roman" w:eastAsia="Times New Roman" w:hAnsi="Times New Roman" w:cs="Times New Roman"/>
          <w:color w:val="000000"/>
          <w:sz w:val="24"/>
          <w:szCs w:val="24"/>
          <w:lang w:eastAsia="ru-RU"/>
        </w:rPr>
        <w:tab/>
      </w:r>
      <w:r w:rsidRPr="004000F9">
        <w:rPr>
          <w:rFonts w:ascii="Times New Roman" w:eastAsia="Times New Roman" w:hAnsi="Times New Roman" w:cs="Times New Roman"/>
          <w:color w:val="000000"/>
          <w:sz w:val="24"/>
          <w:szCs w:val="24"/>
          <w:lang w:eastAsia="ru-RU"/>
        </w:rPr>
        <w:tab/>
      </w:r>
      <w:r w:rsidRPr="004000F9">
        <w:rPr>
          <w:rFonts w:ascii="Times New Roman" w:eastAsia="Times New Roman" w:hAnsi="Times New Roman" w:cs="Times New Roman"/>
          <w:color w:val="000000"/>
          <w:sz w:val="24"/>
          <w:szCs w:val="24"/>
          <w:lang w:eastAsia="ru-RU"/>
        </w:rPr>
        <w:tab/>
      </w:r>
    </w:p>
    <w:p w14:paraId="7564C6BF" w14:textId="552D2EB3" w:rsidR="00061ADF" w:rsidRDefault="00061ADF" w:rsidP="00061ADF">
      <w:pPr>
        <w:pStyle w:val="a5"/>
        <w:jc w:val="both"/>
        <w:rPr>
          <w:rFonts w:ascii="Times New Roman" w:hAnsi="Times New Roman" w:cs="Times New Roman"/>
          <w:color w:val="000000"/>
          <w:sz w:val="24"/>
          <w:szCs w:val="24"/>
        </w:rPr>
      </w:pPr>
      <w:r w:rsidRPr="004000F9">
        <w:rPr>
          <w:rFonts w:ascii="Times New Roman" w:hAnsi="Times New Roman" w:cs="Times New Roman"/>
          <w:color w:val="000000"/>
          <w:sz w:val="24"/>
          <w:szCs w:val="24"/>
        </w:rPr>
        <w:t xml:space="preserve">                            </w:t>
      </w:r>
    </w:p>
    <w:p w14:paraId="41657E24" w14:textId="6DA5013E" w:rsidR="00061ADF" w:rsidRDefault="00061ADF" w:rsidP="00061ADF">
      <w:pPr>
        <w:pStyle w:val="a5"/>
        <w:jc w:val="both"/>
        <w:rPr>
          <w:rFonts w:ascii="Times New Roman" w:hAnsi="Times New Roman" w:cs="Times New Roman"/>
          <w:color w:val="000000"/>
          <w:sz w:val="24"/>
          <w:szCs w:val="24"/>
        </w:rPr>
      </w:pPr>
    </w:p>
    <w:p w14:paraId="6E2DA361" w14:textId="67E1A3D1" w:rsidR="00061ADF" w:rsidRDefault="00061ADF" w:rsidP="00061ADF">
      <w:pPr>
        <w:pStyle w:val="a5"/>
        <w:jc w:val="both"/>
        <w:rPr>
          <w:rFonts w:ascii="Times New Roman" w:hAnsi="Times New Roman" w:cs="Times New Roman"/>
          <w:color w:val="000000"/>
          <w:sz w:val="24"/>
          <w:szCs w:val="24"/>
        </w:rPr>
      </w:pPr>
    </w:p>
    <w:p w14:paraId="56567233" w14:textId="4D67F03C" w:rsidR="00061ADF" w:rsidRDefault="00061ADF" w:rsidP="00061ADF">
      <w:pPr>
        <w:pStyle w:val="a5"/>
        <w:jc w:val="both"/>
        <w:rPr>
          <w:rFonts w:ascii="Times New Roman" w:hAnsi="Times New Roman" w:cs="Times New Roman"/>
          <w:color w:val="000000"/>
          <w:sz w:val="24"/>
          <w:szCs w:val="24"/>
        </w:rPr>
      </w:pPr>
    </w:p>
    <w:p w14:paraId="2778023E" w14:textId="41FAD333" w:rsidR="00061ADF" w:rsidRDefault="00061ADF" w:rsidP="00061ADF">
      <w:pPr>
        <w:pStyle w:val="a5"/>
        <w:jc w:val="both"/>
        <w:rPr>
          <w:rFonts w:ascii="Times New Roman" w:hAnsi="Times New Roman" w:cs="Times New Roman"/>
          <w:color w:val="000000"/>
          <w:sz w:val="24"/>
          <w:szCs w:val="24"/>
        </w:rPr>
      </w:pPr>
    </w:p>
    <w:p w14:paraId="4E851ABA" w14:textId="635F2B2F" w:rsidR="00061ADF" w:rsidRDefault="00061ADF" w:rsidP="00061ADF">
      <w:pPr>
        <w:pStyle w:val="a5"/>
        <w:jc w:val="both"/>
        <w:rPr>
          <w:rFonts w:ascii="Times New Roman" w:hAnsi="Times New Roman" w:cs="Times New Roman"/>
          <w:color w:val="000000"/>
          <w:sz w:val="24"/>
          <w:szCs w:val="24"/>
        </w:rPr>
      </w:pPr>
    </w:p>
    <w:p w14:paraId="55088D34" w14:textId="441DE9A5" w:rsidR="00061ADF" w:rsidRDefault="00061ADF" w:rsidP="00061ADF">
      <w:pPr>
        <w:pStyle w:val="a5"/>
        <w:jc w:val="both"/>
        <w:rPr>
          <w:rFonts w:ascii="Times New Roman" w:hAnsi="Times New Roman" w:cs="Times New Roman"/>
          <w:color w:val="000000"/>
          <w:sz w:val="24"/>
          <w:szCs w:val="24"/>
        </w:rPr>
      </w:pPr>
    </w:p>
    <w:p w14:paraId="4A992C0B" w14:textId="713B7850" w:rsidR="00061ADF" w:rsidRDefault="00061ADF" w:rsidP="00061ADF">
      <w:pPr>
        <w:pStyle w:val="a5"/>
        <w:jc w:val="both"/>
        <w:rPr>
          <w:rFonts w:ascii="Times New Roman" w:hAnsi="Times New Roman" w:cs="Times New Roman"/>
          <w:color w:val="000000"/>
          <w:sz w:val="24"/>
          <w:szCs w:val="24"/>
        </w:rPr>
      </w:pPr>
    </w:p>
    <w:p w14:paraId="1183787F" w14:textId="7BB2551C" w:rsidR="00061ADF" w:rsidRDefault="00061ADF" w:rsidP="00061ADF">
      <w:pPr>
        <w:pStyle w:val="a5"/>
        <w:jc w:val="both"/>
        <w:rPr>
          <w:rFonts w:ascii="Times New Roman" w:hAnsi="Times New Roman" w:cs="Times New Roman"/>
          <w:color w:val="000000"/>
          <w:sz w:val="24"/>
          <w:szCs w:val="24"/>
        </w:rPr>
      </w:pPr>
    </w:p>
    <w:p w14:paraId="0377FD20" w14:textId="2D36621C" w:rsidR="00061ADF" w:rsidRDefault="00061ADF" w:rsidP="00061ADF">
      <w:pPr>
        <w:pStyle w:val="a5"/>
        <w:jc w:val="both"/>
        <w:rPr>
          <w:rFonts w:ascii="Times New Roman" w:hAnsi="Times New Roman" w:cs="Times New Roman"/>
          <w:color w:val="000000"/>
          <w:sz w:val="24"/>
          <w:szCs w:val="24"/>
        </w:rPr>
      </w:pPr>
    </w:p>
    <w:p w14:paraId="1A5E8977" w14:textId="37CC6409" w:rsidR="00061ADF" w:rsidRDefault="00061ADF" w:rsidP="00061ADF">
      <w:pPr>
        <w:pStyle w:val="a5"/>
        <w:jc w:val="both"/>
        <w:rPr>
          <w:rFonts w:ascii="Times New Roman" w:hAnsi="Times New Roman" w:cs="Times New Roman"/>
          <w:color w:val="000000"/>
          <w:sz w:val="24"/>
          <w:szCs w:val="24"/>
        </w:rPr>
      </w:pPr>
    </w:p>
    <w:p w14:paraId="372683E3" w14:textId="5B9E7467" w:rsidR="00061ADF" w:rsidRDefault="00061ADF" w:rsidP="00061ADF">
      <w:pPr>
        <w:pStyle w:val="a5"/>
        <w:jc w:val="both"/>
        <w:rPr>
          <w:rFonts w:ascii="Times New Roman" w:hAnsi="Times New Roman" w:cs="Times New Roman"/>
          <w:color w:val="000000"/>
          <w:sz w:val="24"/>
          <w:szCs w:val="24"/>
        </w:rPr>
      </w:pPr>
    </w:p>
    <w:p w14:paraId="68E4848F" w14:textId="21BE466E" w:rsidR="00061ADF" w:rsidRDefault="00061ADF" w:rsidP="00061ADF">
      <w:pPr>
        <w:pStyle w:val="a5"/>
        <w:jc w:val="both"/>
        <w:rPr>
          <w:rFonts w:ascii="Times New Roman" w:hAnsi="Times New Roman" w:cs="Times New Roman"/>
          <w:color w:val="000000"/>
          <w:sz w:val="24"/>
          <w:szCs w:val="24"/>
        </w:rPr>
      </w:pPr>
    </w:p>
    <w:p w14:paraId="1BA0B3B1" w14:textId="7F1A5CF2" w:rsidR="00061ADF" w:rsidRDefault="00061ADF" w:rsidP="00061ADF">
      <w:pPr>
        <w:pStyle w:val="a5"/>
        <w:jc w:val="both"/>
        <w:rPr>
          <w:rFonts w:ascii="Times New Roman" w:hAnsi="Times New Roman" w:cs="Times New Roman"/>
          <w:color w:val="000000"/>
          <w:sz w:val="24"/>
          <w:szCs w:val="24"/>
        </w:rPr>
      </w:pPr>
    </w:p>
    <w:p w14:paraId="316CB357" w14:textId="3228DB29" w:rsidR="00061ADF" w:rsidRDefault="00061ADF" w:rsidP="00061ADF">
      <w:pPr>
        <w:pStyle w:val="a5"/>
        <w:jc w:val="both"/>
        <w:rPr>
          <w:rFonts w:ascii="Times New Roman" w:hAnsi="Times New Roman" w:cs="Times New Roman"/>
          <w:color w:val="000000"/>
          <w:sz w:val="24"/>
          <w:szCs w:val="24"/>
        </w:rPr>
      </w:pPr>
    </w:p>
    <w:p w14:paraId="646C8377" w14:textId="31FC68B0" w:rsidR="00061ADF" w:rsidRDefault="00061ADF" w:rsidP="00061ADF">
      <w:pPr>
        <w:pStyle w:val="a5"/>
        <w:jc w:val="both"/>
        <w:rPr>
          <w:rFonts w:ascii="Times New Roman" w:hAnsi="Times New Roman" w:cs="Times New Roman"/>
          <w:color w:val="000000"/>
          <w:sz w:val="24"/>
          <w:szCs w:val="24"/>
        </w:rPr>
      </w:pPr>
    </w:p>
    <w:p w14:paraId="3B48F677" w14:textId="7923F47D" w:rsidR="00061ADF" w:rsidRDefault="00061ADF" w:rsidP="00061ADF">
      <w:pPr>
        <w:pStyle w:val="a5"/>
        <w:jc w:val="both"/>
        <w:rPr>
          <w:rFonts w:ascii="Times New Roman" w:hAnsi="Times New Roman" w:cs="Times New Roman"/>
          <w:color w:val="000000"/>
          <w:sz w:val="24"/>
          <w:szCs w:val="24"/>
        </w:rPr>
      </w:pPr>
    </w:p>
    <w:p w14:paraId="736767A1" w14:textId="60FF6E04" w:rsidR="00061ADF" w:rsidRDefault="00061ADF" w:rsidP="00061ADF">
      <w:pPr>
        <w:pStyle w:val="a5"/>
        <w:jc w:val="both"/>
        <w:rPr>
          <w:rFonts w:ascii="Times New Roman" w:hAnsi="Times New Roman" w:cs="Times New Roman"/>
          <w:color w:val="000000"/>
          <w:sz w:val="24"/>
          <w:szCs w:val="24"/>
        </w:rPr>
      </w:pPr>
    </w:p>
    <w:p w14:paraId="422C8A43" w14:textId="41C0FB04" w:rsidR="00061ADF" w:rsidRDefault="00061ADF" w:rsidP="00061ADF">
      <w:pPr>
        <w:pStyle w:val="a5"/>
        <w:jc w:val="both"/>
        <w:rPr>
          <w:rFonts w:ascii="Times New Roman" w:hAnsi="Times New Roman" w:cs="Times New Roman"/>
          <w:color w:val="000000"/>
          <w:sz w:val="24"/>
          <w:szCs w:val="24"/>
        </w:rPr>
      </w:pPr>
    </w:p>
    <w:p w14:paraId="236A97A8" w14:textId="4B48BB48" w:rsidR="00061ADF" w:rsidRDefault="00061ADF" w:rsidP="00061ADF">
      <w:pPr>
        <w:pStyle w:val="a5"/>
        <w:jc w:val="both"/>
        <w:rPr>
          <w:rFonts w:ascii="Times New Roman" w:hAnsi="Times New Roman" w:cs="Times New Roman"/>
          <w:color w:val="000000"/>
          <w:sz w:val="24"/>
          <w:szCs w:val="24"/>
        </w:rPr>
      </w:pPr>
    </w:p>
    <w:p w14:paraId="40459C49" w14:textId="77777777" w:rsidR="00061ADF" w:rsidRPr="004000F9" w:rsidRDefault="00061ADF" w:rsidP="00061ADF">
      <w:pPr>
        <w:pStyle w:val="a5"/>
        <w:jc w:val="both"/>
        <w:rPr>
          <w:rFonts w:ascii="Times New Roman" w:hAnsi="Times New Roman" w:cs="Times New Roman"/>
          <w:color w:val="000000"/>
          <w:sz w:val="24"/>
          <w:szCs w:val="24"/>
        </w:rPr>
      </w:pPr>
    </w:p>
    <w:p w14:paraId="36298C3E" w14:textId="77777777" w:rsidR="00061ADF" w:rsidRPr="004000F9" w:rsidRDefault="00061ADF" w:rsidP="00061ADF">
      <w:pPr>
        <w:tabs>
          <w:tab w:val="left" w:pos="4678"/>
        </w:tabs>
        <w:spacing w:after="0" w:line="240" w:lineRule="auto"/>
        <w:ind w:left="4395"/>
        <w:jc w:val="right"/>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Приложение № 1</w:t>
      </w:r>
    </w:p>
    <w:p w14:paraId="72F5EDED" w14:textId="77777777" w:rsidR="00061ADF" w:rsidRPr="004000F9" w:rsidRDefault="00061ADF" w:rsidP="00061ADF">
      <w:pPr>
        <w:shd w:val="clear" w:color="auto" w:fill="FFFFFF"/>
        <w:spacing w:after="0" w:line="240" w:lineRule="auto"/>
        <w:ind w:firstLine="34"/>
        <w:jc w:val="right"/>
        <w:rPr>
          <w:rFonts w:ascii="Times New Roman" w:eastAsia="Times New Roman" w:hAnsi="Times New Roman" w:cs="Times New Roman"/>
          <w:sz w:val="24"/>
          <w:szCs w:val="24"/>
          <w:lang w:eastAsia="ru-RU"/>
        </w:rPr>
      </w:pPr>
      <w:r w:rsidRPr="004000F9">
        <w:rPr>
          <w:rFonts w:ascii="Times New Roman" w:eastAsia="Times New Roman" w:hAnsi="Times New Roman" w:cs="Times New Roman"/>
          <w:color w:val="000000"/>
          <w:sz w:val="24"/>
          <w:szCs w:val="24"/>
          <w:lang w:eastAsia="ru-RU"/>
        </w:rPr>
        <w:t xml:space="preserve"> </w:t>
      </w:r>
      <w:r w:rsidRPr="004000F9">
        <w:rPr>
          <w:rFonts w:ascii="Times New Roman" w:eastAsia="Times New Roman" w:hAnsi="Times New Roman" w:cs="Times New Roman"/>
          <w:sz w:val="24"/>
          <w:szCs w:val="24"/>
          <w:lang w:eastAsia="ru-RU"/>
        </w:rPr>
        <w:t>к Договору №______ от __________</w:t>
      </w:r>
    </w:p>
    <w:p w14:paraId="5FB5A145" w14:textId="77777777" w:rsidR="00061ADF" w:rsidRPr="004000F9" w:rsidRDefault="00061ADF" w:rsidP="00061ADF">
      <w:pPr>
        <w:tabs>
          <w:tab w:val="left" w:pos="4678"/>
        </w:tabs>
        <w:spacing w:after="0" w:line="240" w:lineRule="auto"/>
        <w:ind w:left="4395"/>
        <w:jc w:val="right"/>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теплоснабжения с физическим лицом</w:t>
      </w:r>
    </w:p>
    <w:p w14:paraId="55F8BDCA" w14:textId="77777777" w:rsidR="00061ADF" w:rsidRPr="004000F9" w:rsidRDefault="00061ADF" w:rsidP="00061ADF">
      <w:pPr>
        <w:tabs>
          <w:tab w:val="left" w:pos="4678"/>
        </w:tabs>
        <w:spacing w:after="0" w:line="240" w:lineRule="auto"/>
        <w:ind w:left="4395"/>
        <w:jc w:val="right"/>
        <w:textAlignment w:val="baseline"/>
        <w:rPr>
          <w:rFonts w:ascii="Times New Roman" w:hAnsi="Times New Roman" w:cs="Times New Roman"/>
          <w:sz w:val="24"/>
          <w:szCs w:val="24"/>
        </w:rPr>
      </w:pPr>
      <w:r w:rsidRPr="004000F9">
        <w:rPr>
          <w:rFonts w:ascii="Times New Roman" w:eastAsia="Times New Roman" w:hAnsi="Times New Roman" w:cs="Times New Roman"/>
          <w:color w:val="000000"/>
          <w:sz w:val="24"/>
          <w:szCs w:val="24"/>
          <w:lang w:eastAsia="ru-RU"/>
        </w:rPr>
        <w:t>(бытовым потребителем) (через непосредственно присоединенную тепловую сеть)</w:t>
      </w:r>
    </w:p>
    <w:p w14:paraId="4295D389" w14:textId="77777777" w:rsidR="00061ADF" w:rsidRPr="004000F9" w:rsidRDefault="00061ADF" w:rsidP="00061ADF">
      <w:pPr>
        <w:spacing w:after="180" w:line="240" w:lineRule="auto"/>
        <w:ind w:left="5103"/>
        <w:textAlignment w:val="baseline"/>
        <w:rPr>
          <w:rFonts w:ascii="Times New Roman" w:eastAsia="Times New Roman" w:hAnsi="Times New Roman" w:cs="Times New Roman"/>
          <w:strike/>
          <w:color w:val="000000"/>
          <w:sz w:val="24"/>
          <w:szCs w:val="24"/>
          <w:lang w:eastAsia="ru-RU"/>
        </w:rPr>
      </w:pPr>
    </w:p>
    <w:p w14:paraId="08E110DB" w14:textId="77777777" w:rsidR="00061ADF" w:rsidRPr="004000F9" w:rsidRDefault="00061ADF" w:rsidP="00061ADF">
      <w:pPr>
        <w:spacing w:after="18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w:t>
      </w:r>
    </w:p>
    <w:p w14:paraId="3D504C1E" w14:textId="77777777" w:rsidR="00061ADF" w:rsidRPr="004000F9" w:rsidRDefault="00061ADF" w:rsidP="00061ADF">
      <w:pPr>
        <w:spacing w:after="180" w:line="240" w:lineRule="auto"/>
        <w:jc w:val="center"/>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Акт № _________</w:t>
      </w:r>
    </w:p>
    <w:p w14:paraId="4C84FB55" w14:textId="77777777" w:rsidR="00061ADF" w:rsidRPr="004000F9" w:rsidRDefault="00061ADF" w:rsidP="00061ADF">
      <w:pPr>
        <w:spacing w:after="180" w:line="240" w:lineRule="auto"/>
        <w:jc w:val="center"/>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разграничения обслуживания и ответственности за эксплуатацию тепловых сетей и теплоустановок между Теплоснабжающей организацией и Потребителем</w:t>
      </w:r>
    </w:p>
    <w:p w14:paraId="24AABCF4" w14:textId="77777777" w:rsidR="00061ADF" w:rsidRPr="004000F9" w:rsidRDefault="00061ADF" w:rsidP="00061ADF">
      <w:pPr>
        <w:spacing w:after="18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w:t>
      </w:r>
    </w:p>
    <w:p w14:paraId="451FA4A6" w14:textId="77777777" w:rsidR="00061ADF" w:rsidRPr="004000F9" w:rsidRDefault="00061ADF" w:rsidP="00061ADF">
      <w:pPr>
        <w:spacing w:after="18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__________________                                                                            </w:t>
      </w:r>
      <w:proofErr w:type="gramStart"/>
      <w:r w:rsidRPr="004000F9">
        <w:rPr>
          <w:rFonts w:ascii="Times New Roman" w:eastAsia="Times New Roman" w:hAnsi="Times New Roman" w:cs="Times New Roman"/>
          <w:color w:val="000000"/>
          <w:sz w:val="24"/>
          <w:szCs w:val="24"/>
          <w:lang w:eastAsia="ru-RU"/>
        </w:rPr>
        <w:t>   «</w:t>
      </w:r>
      <w:proofErr w:type="gramEnd"/>
      <w:r w:rsidRPr="004000F9">
        <w:rPr>
          <w:rFonts w:ascii="Times New Roman" w:eastAsia="Times New Roman" w:hAnsi="Times New Roman" w:cs="Times New Roman"/>
          <w:color w:val="000000"/>
          <w:sz w:val="24"/>
          <w:szCs w:val="24"/>
          <w:lang w:eastAsia="ru-RU"/>
        </w:rPr>
        <w:t>___» _______ 20 __года</w:t>
      </w:r>
    </w:p>
    <w:p w14:paraId="69FC3D22"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w:t>
      </w:r>
    </w:p>
    <w:p w14:paraId="0CC23079"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Мы, </w:t>
      </w:r>
      <w:proofErr w:type="gramStart"/>
      <w:r w:rsidRPr="004000F9">
        <w:rPr>
          <w:rFonts w:ascii="Times New Roman" w:eastAsia="Times New Roman" w:hAnsi="Times New Roman" w:cs="Times New Roman"/>
          <w:color w:val="000000"/>
          <w:sz w:val="24"/>
          <w:szCs w:val="24"/>
          <w:lang w:eastAsia="ru-RU"/>
        </w:rPr>
        <w:t>нижеподписавшиеся,_</w:t>
      </w:r>
      <w:proofErr w:type="gramEnd"/>
      <w:r w:rsidRPr="004000F9">
        <w:rPr>
          <w:rFonts w:ascii="Times New Roman" w:eastAsia="Times New Roman" w:hAnsi="Times New Roman" w:cs="Times New Roman"/>
          <w:color w:val="000000"/>
          <w:sz w:val="24"/>
          <w:szCs w:val="24"/>
          <w:lang w:eastAsia="ru-RU"/>
        </w:rPr>
        <w:t>_________________________________________________, в лице</w:t>
      </w:r>
    </w:p>
    <w:p w14:paraId="10CA53BF"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lang w:eastAsia="ru-RU"/>
        </w:rPr>
      </w:pPr>
      <w:r w:rsidRPr="004000F9">
        <w:rPr>
          <w:rFonts w:ascii="Times New Roman" w:eastAsia="Times New Roman" w:hAnsi="Times New Roman" w:cs="Times New Roman"/>
          <w:i/>
          <w:iCs/>
          <w:color w:val="000000"/>
          <w:bdr w:val="none" w:sz="0" w:space="0" w:color="auto" w:frame="1"/>
          <w:lang w:eastAsia="ru-RU"/>
        </w:rPr>
        <w:t>                                                       (наименование Теплоснабжающей организации)</w:t>
      </w:r>
    </w:p>
    <w:p w14:paraId="3CFB8C4C"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_________________________________</w:t>
      </w:r>
      <w:proofErr w:type="gramStart"/>
      <w:r w:rsidRPr="004000F9">
        <w:rPr>
          <w:rFonts w:ascii="Times New Roman" w:eastAsia="Times New Roman" w:hAnsi="Times New Roman" w:cs="Times New Roman"/>
          <w:color w:val="000000"/>
          <w:sz w:val="24"/>
          <w:szCs w:val="24"/>
          <w:lang w:eastAsia="ru-RU"/>
        </w:rPr>
        <w:t>_ ,</w:t>
      </w:r>
      <w:proofErr w:type="gramEnd"/>
      <w:r w:rsidRPr="004000F9">
        <w:rPr>
          <w:rFonts w:ascii="Times New Roman" w:eastAsia="Times New Roman" w:hAnsi="Times New Roman" w:cs="Times New Roman"/>
          <w:color w:val="000000"/>
          <w:sz w:val="24"/>
          <w:szCs w:val="24"/>
          <w:lang w:eastAsia="ru-RU"/>
        </w:rPr>
        <w:t xml:space="preserve"> действующего на основании __________________,</w:t>
      </w:r>
    </w:p>
    <w:p w14:paraId="19420525" w14:textId="77777777" w:rsidR="00061ADF" w:rsidRPr="004000F9" w:rsidRDefault="00061ADF" w:rsidP="00061ADF">
      <w:pPr>
        <w:spacing w:after="0" w:line="240" w:lineRule="auto"/>
        <w:textAlignment w:val="baseline"/>
        <w:rPr>
          <w:rFonts w:ascii="Times New Roman" w:eastAsia="Times New Roman" w:hAnsi="Times New Roman" w:cs="Times New Roman"/>
          <w:i/>
          <w:color w:val="000000"/>
          <w:lang w:eastAsia="ru-RU"/>
        </w:rPr>
      </w:pPr>
      <w:r w:rsidRPr="004000F9">
        <w:rPr>
          <w:rFonts w:ascii="Times New Roman" w:eastAsia="Times New Roman" w:hAnsi="Times New Roman" w:cs="Times New Roman"/>
          <w:i/>
          <w:iCs/>
          <w:color w:val="000000"/>
          <w:sz w:val="24"/>
          <w:szCs w:val="24"/>
          <w:bdr w:val="none" w:sz="0" w:space="0" w:color="auto" w:frame="1"/>
          <w:lang w:eastAsia="ru-RU"/>
        </w:rPr>
        <w:t>              (</w:t>
      </w:r>
      <w:r w:rsidRPr="004000F9">
        <w:rPr>
          <w:rFonts w:ascii="Times New Roman" w:eastAsia="Times New Roman" w:hAnsi="Times New Roman" w:cs="Times New Roman"/>
          <w:i/>
          <w:iCs/>
          <w:color w:val="000000"/>
          <w:bdr w:val="none" w:sz="0" w:space="0" w:color="auto" w:frame="1"/>
          <w:lang w:eastAsia="ru-RU"/>
        </w:rPr>
        <w:t>должность, Ф.И.О.)</w:t>
      </w:r>
    </w:p>
    <w:p w14:paraId="14CC2580"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с одной стороны, и собственник жилого дома в лице __________________________________</w:t>
      </w:r>
    </w:p>
    <w:p w14:paraId="76C756CB"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lang w:eastAsia="ru-RU"/>
        </w:rPr>
      </w:pPr>
      <w:r w:rsidRPr="004000F9">
        <w:rPr>
          <w:rFonts w:ascii="Times New Roman" w:eastAsia="Times New Roman" w:hAnsi="Times New Roman" w:cs="Times New Roman"/>
          <w:i/>
          <w:iCs/>
          <w:color w:val="000000"/>
          <w:bdr w:val="none" w:sz="0" w:space="0" w:color="auto" w:frame="1"/>
          <w:lang w:eastAsia="ru-RU"/>
        </w:rPr>
        <w:t>                                                                                                             (Ф.И.О. Потребителя)</w:t>
      </w:r>
    </w:p>
    <w:p w14:paraId="5859ABE5"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с другой стороны, составили настоящий акт на предмет установления границ обслуживания и ответственности за техническое состояние тепловых сетей и теплоустановок жилого дома, находящегося по адресу: _________________________________________________________</w:t>
      </w:r>
    </w:p>
    <w:p w14:paraId="03245DAA"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lang w:eastAsia="ru-RU"/>
        </w:rPr>
      </w:pPr>
      <w:r w:rsidRPr="004000F9">
        <w:rPr>
          <w:rFonts w:ascii="Times New Roman" w:eastAsia="Times New Roman" w:hAnsi="Times New Roman" w:cs="Times New Roman"/>
          <w:i/>
          <w:iCs/>
          <w:color w:val="000000"/>
          <w:bdr w:val="none" w:sz="0" w:space="0" w:color="auto" w:frame="1"/>
          <w:lang w:eastAsia="ru-RU"/>
        </w:rPr>
        <w:t xml:space="preserve">                                                                           (адрес жилого дома)</w:t>
      </w:r>
    </w:p>
    <w:p w14:paraId="252A04B2" w14:textId="77777777" w:rsidR="00061ADF" w:rsidRPr="004000F9" w:rsidRDefault="00061ADF" w:rsidP="00061ADF">
      <w:pPr>
        <w:spacing w:after="18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w:t>
      </w:r>
    </w:p>
    <w:p w14:paraId="5802F483"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1. Схемы теплотрасс и теплоустановок:</w:t>
      </w:r>
    </w:p>
    <w:p w14:paraId="046B19E3" w14:textId="77777777" w:rsidR="00061ADF" w:rsidRPr="004000F9" w:rsidRDefault="00061ADF" w:rsidP="00061ADF">
      <w:pPr>
        <w:spacing w:after="0" w:line="240" w:lineRule="auto"/>
        <w:jc w:val="both"/>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2. Между Теплоснабжающей организацией </w:t>
      </w:r>
      <w:proofErr w:type="gramStart"/>
      <w:r w:rsidRPr="004000F9">
        <w:rPr>
          <w:rFonts w:ascii="Times New Roman" w:eastAsia="Times New Roman" w:hAnsi="Times New Roman" w:cs="Times New Roman"/>
          <w:color w:val="000000"/>
          <w:sz w:val="24"/>
          <w:szCs w:val="24"/>
          <w:lang w:eastAsia="ru-RU"/>
        </w:rPr>
        <w:t>и  Потребителем</w:t>
      </w:r>
      <w:proofErr w:type="gramEnd"/>
      <w:r w:rsidRPr="004000F9">
        <w:rPr>
          <w:rFonts w:ascii="Times New Roman" w:eastAsia="Times New Roman" w:hAnsi="Times New Roman" w:cs="Times New Roman"/>
          <w:color w:val="000000"/>
          <w:sz w:val="24"/>
          <w:szCs w:val="24"/>
          <w:lang w:eastAsia="ru-RU"/>
        </w:rPr>
        <w:t xml:space="preserve"> устанавливаются следующие границы обслуживания и ответственности за состоянием тепловых сетей и теплоустановок:</w:t>
      </w:r>
    </w:p>
    <w:p w14:paraId="1BCCDA35"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 xml:space="preserve">По отоплению и </w:t>
      </w:r>
      <w:proofErr w:type="gramStart"/>
      <w:r w:rsidRPr="004000F9">
        <w:rPr>
          <w:rFonts w:ascii="Times New Roman" w:eastAsia="Times New Roman" w:hAnsi="Times New Roman" w:cs="Times New Roman"/>
          <w:color w:val="000000"/>
          <w:sz w:val="24"/>
          <w:szCs w:val="24"/>
          <w:lang w:eastAsia="ru-RU"/>
        </w:rPr>
        <w:t>ГВС:_</w:t>
      </w:r>
      <w:proofErr w:type="gramEnd"/>
      <w:r w:rsidRPr="004000F9">
        <w:rPr>
          <w:rFonts w:ascii="Times New Roman" w:eastAsia="Times New Roman" w:hAnsi="Times New Roman" w:cs="Times New Roman"/>
          <w:color w:val="000000"/>
          <w:sz w:val="24"/>
          <w:szCs w:val="24"/>
          <w:lang w:eastAsia="ru-RU"/>
        </w:rPr>
        <w:t>________________________________________________________</w:t>
      </w:r>
    </w:p>
    <w:p w14:paraId="1CDBD456"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____________________________________________________________________________</w:t>
      </w:r>
    </w:p>
    <w:p w14:paraId="386D99BF"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3. При изменении схемы подачи теплоносителя, настоящий Акт подлежит переоформлению.</w:t>
      </w:r>
    </w:p>
    <w:p w14:paraId="5FAFF832"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p>
    <w:p w14:paraId="7CD17EC3" w14:textId="77777777" w:rsidR="00061ADF" w:rsidRPr="004000F9" w:rsidRDefault="00061ADF" w:rsidP="00061ADF">
      <w:pPr>
        <w:spacing w:after="0" w:line="240" w:lineRule="auto"/>
        <w:textAlignment w:val="baseline"/>
        <w:rPr>
          <w:rFonts w:ascii="Times New Roman" w:eastAsia="Times New Roman" w:hAnsi="Times New Roman" w:cs="Times New Roman"/>
          <w:color w:val="000000"/>
          <w:sz w:val="24"/>
          <w:szCs w:val="24"/>
          <w:lang w:eastAsia="ru-RU"/>
        </w:rPr>
      </w:pPr>
    </w:p>
    <w:p w14:paraId="0BF8EE90" w14:textId="77777777" w:rsidR="00061ADF" w:rsidRPr="004000F9" w:rsidRDefault="00061ADF" w:rsidP="00061ADF">
      <w:pPr>
        <w:spacing w:after="18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Теплоснабжающая организация          Потребитель</w:t>
      </w:r>
    </w:p>
    <w:p w14:paraId="67E4B731" w14:textId="77777777" w:rsidR="00061ADF" w:rsidRPr="004000F9" w:rsidRDefault="00061ADF" w:rsidP="00061ADF">
      <w:pPr>
        <w:spacing w:after="180" w:line="240" w:lineRule="auto"/>
        <w:textAlignment w:val="baseline"/>
        <w:rPr>
          <w:rFonts w:ascii="Times New Roman" w:eastAsia="Times New Roman" w:hAnsi="Times New Roman" w:cs="Times New Roman"/>
          <w:color w:val="000000"/>
          <w:sz w:val="24"/>
          <w:szCs w:val="24"/>
          <w:lang w:eastAsia="ru-RU"/>
        </w:rPr>
      </w:pPr>
      <w:r w:rsidRPr="004000F9">
        <w:rPr>
          <w:rFonts w:ascii="Times New Roman" w:eastAsia="Times New Roman" w:hAnsi="Times New Roman" w:cs="Times New Roman"/>
          <w:color w:val="000000"/>
          <w:sz w:val="24"/>
          <w:szCs w:val="24"/>
          <w:lang w:eastAsia="ru-RU"/>
        </w:rPr>
        <w:t>___________________________           ____________________________</w:t>
      </w:r>
    </w:p>
    <w:p w14:paraId="4C54CB6F" w14:textId="77777777" w:rsidR="00061ADF" w:rsidRPr="004000F9" w:rsidRDefault="00061ADF" w:rsidP="00061ADF">
      <w:pPr>
        <w:spacing w:after="180" w:line="240" w:lineRule="auto"/>
        <w:textAlignment w:val="baseline"/>
        <w:rPr>
          <w:rFonts w:ascii="Times New Roman" w:eastAsia="Times New Roman" w:hAnsi="Times New Roman" w:cs="Times New Roman"/>
          <w:i/>
          <w:color w:val="000000"/>
          <w:sz w:val="24"/>
          <w:szCs w:val="24"/>
          <w:lang w:eastAsia="ru-RU"/>
        </w:rPr>
      </w:pPr>
      <w:r w:rsidRPr="004000F9">
        <w:rPr>
          <w:rFonts w:ascii="Times New Roman" w:eastAsia="Times New Roman" w:hAnsi="Times New Roman" w:cs="Times New Roman"/>
          <w:color w:val="000000"/>
          <w:sz w:val="24"/>
          <w:szCs w:val="24"/>
          <w:lang w:eastAsia="ru-RU"/>
        </w:rPr>
        <w:t>м.п</w:t>
      </w:r>
      <w:r w:rsidRPr="004000F9">
        <w:rPr>
          <w:rFonts w:ascii="Times New Roman" w:eastAsia="Times New Roman" w:hAnsi="Times New Roman" w:cs="Times New Roman"/>
          <w:i/>
          <w:color w:val="000000"/>
          <w:sz w:val="24"/>
          <w:szCs w:val="24"/>
          <w:lang w:eastAsia="ru-RU"/>
        </w:rPr>
        <w:t>.                                                          паспортные данные, адрес прописки</w:t>
      </w:r>
    </w:p>
    <w:p w14:paraId="3033F1A3"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BC"/>
    <w:rsid w:val="00061ADF"/>
    <w:rsid w:val="006C0B77"/>
    <w:rsid w:val="008242FF"/>
    <w:rsid w:val="00870751"/>
    <w:rsid w:val="00922C48"/>
    <w:rsid w:val="00B915B7"/>
    <w:rsid w:val="00C901B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4C18"/>
  <w15:chartTrackingRefBased/>
  <w15:docId w15:val="{D21D7286-43F1-4400-A759-6895589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AD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61ADF"/>
    <w:pPr>
      <w:spacing w:after="120"/>
    </w:pPr>
    <w:rPr>
      <w:rFonts w:ascii="Times New Roman" w:eastAsia="Calibri" w:hAnsi="Times New Roman" w:cs="Times New Roman"/>
    </w:rPr>
  </w:style>
  <w:style w:type="character" w:customStyle="1" w:styleId="a4">
    <w:name w:val="Основной текст Знак"/>
    <w:basedOn w:val="a0"/>
    <w:link w:val="a3"/>
    <w:rsid w:val="00061ADF"/>
    <w:rPr>
      <w:rFonts w:ascii="Times New Roman" w:eastAsia="Calibri" w:hAnsi="Times New Roman" w:cs="Times New Roman"/>
    </w:rPr>
  </w:style>
  <w:style w:type="paragraph" w:styleId="a5">
    <w:name w:val="Plain Text"/>
    <w:basedOn w:val="a"/>
    <w:link w:val="a6"/>
    <w:rsid w:val="00061ADF"/>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061AD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5035</Words>
  <Characters>28705</Characters>
  <Application>Microsoft Office Word</Application>
  <DocSecurity>0</DocSecurity>
  <Lines>239</Lines>
  <Paragraphs>67</Paragraphs>
  <ScaleCrop>false</ScaleCrop>
  <Company/>
  <LinksUpToDate>false</LinksUpToDate>
  <CharactersWithSpaces>33673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2</cp:revision>
  <dcterms:created xsi:type="dcterms:W3CDTF">2022-09-28T05:33:00Z</dcterms:created>
  <dcterms:modified xsi:type="dcterms:W3CDTF">2022-09-28T05:36:00Z</dcterms:modified>
</cp:coreProperties>
</file>